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1EA0" w14:textId="77777777" w:rsidR="00540DE7" w:rsidRDefault="00603C3A">
      <w:pPr>
        <w:spacing w:before="80" w:after="320"/>
        <w:ind w:left="-539"/>
        <w:jc w:val="center"/>
      </w:pPr>
      <w:bookmarkStart w:id="0" w:name="__DdeLink__2097_2006163981"/>
      <w:r>
        <w:rPr>
          <w:b/>
        </w:rPr>
        <w:t xml:space="preserve">Протокол № </w:t>
      </w:r>
      <w:r>
        <w:rPr>
          <w:b/>
          <w:color w:val="000000"/>
        </w:rPr>
        <w:t>_________</w:t>
      </w:r>
      <w:r>
        <w:rPr>
          <w:b/>
        </w:rPr>
        <w:br/>
      </w:r>
      <w:r>
        <w:rPr>
          <w:b/>
          <w:color w:val="000000"/>
        </w:rPr>
        <w:t xml:space="preserve">годового общего собрания членов ТСЖ «Сухарная 101».</w:t>
      </w:r>
      <w:proofErr w:type="spellStart"/>
      <w:r>
        <w:rPr>
          <w:b/>
          <w:color w:val="000000"/>
        </w:rPr>
        <w:t/>
      </w:r>
      <w:proofErr w:type="spellEnd"/>
      <w:r>
        <w:rPr>
          <w:b/>
          <w:color w:val="000000"/>
        </w:rPr>
        <w:t xml:space="preserve">проверка:5
1</w:t>
      </w:r>
    </w:p>
    <w:p w14:paraId="20CFAD61" w14:textId="77777777" w:rsidR="00540DE7" w:rsidRDefault="00603C3A">
      <w:pPr>
        <w:spacing w:before="80" w:after="320"/>
        <w:ind w:left="-539"/>
        <w:jc w:val="center"/>
      </w:pPr>
      <w:r>
        <w:rPr>
          <w:b/>
          <w:color w:val="000000"/>
        </w:rPr>
        <w:t/>
      </w:r>
      <w:proofErr w:type="spellStart"/>
      <w:r>
        <w:rPr>
          <w:b/>
          <w:color w:val="000000"/>
        </w:rPr>
        <w:t/>
      </w:r>
      <w:proofErr w:type="spellEnd"/>
      <w:r>
        <w:rPr>
          <w:b/>
          <w:color w:val="000000"/>
        </w:rPr>
        <w:t/>
      </w:r>
    </w:p>
    <w:p w14:paraId="5A3B2021" w14:textId="77777777" w:rsidR="00540DE7" w:rsidRDefault="00603C3A">
      <w:pPr>
        <w:pStyle w:val="NoSpacing"/>
        <w:jc w:val="right"/>
      </w:pPr>
      <w:r>
        <w:rPr>
          <w:color w:val="000000"/>
          <w:u w:val="single"/>
        </w:rPr>
        <w:t>___________________</w:t>
      </w:r>
    </w:p>
    <w:p w14:paraId="294C6D2D" w14:textId="77777777" w:rsidR="00540DE7" w:rsidRDefault="00603C3A">
      <w:pPr>
        <w:pStyle w:val="NoSpacing"/>
        <w:jc w:val="right"/>
      </w:pPr>
      <w:r>
        <w:rPr>
          <w:color w:val="000000"/>
          <w:sz w:val="13"/>
          <w:szCs w:val="13"/>
        </w:rPr>
        <w:t>(Дата составления протокола)</w:t>
      </w:r>
      <w:r>
        <w:rPr>
          <w:sz w:val="13"/>
          <w:szCs w:val="13"/>
        </w:rPr>
        <w:t xml:space="preserve"> </w:t>
      </w:r>
    </w:p>
    <w:tbl>
      <w:tblPr>
        <w:tblW w:w="9570" w:type="dxa"/>
        <w:tblInd w:w="-541" w:type="dxa"/>
        <w:tblLook w:val="04A0" w:firstRow="1" w:lastRow="0" w:firstColumn="1" w:lastColumn="0" w:noHBand="0" w:noVBand="1"/>
      </w:tblPr>
      <w:tblGrid>
        <w:gridCol w:w="4063"/>
        <w:gridCol w:w="5507"/>
      </w:tblGrid>
      <w:tr w:rsidR="00540DE7" w14:paraId="64029A77" w14:textId="77777777">
        <w:tc>
          <w:tcPr>
            <w:tcW w:w="4063" w:type="dxa"/>
            <w:shd w:val="clear" w:color="auto" w:fill="auto"/>
          </w:tcPr>
          <w:p w14:paraId="7405335B" w14:textId="77777777" w:rsidR="00540DE7" w:rsidRDefault="00540DE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06" w:type="dxa"/>
            <w:shd w:val="clear" w:color="auto" w:fill="auto"/>
          </w:tcPr>
          <w:p w14:paraId="06902C5D" w14:textId="77777777" w:rsidR="00540DE7" w:rsidRDefault="00540DE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40DE7" w14:paraId="7E3671C7" w14:textId="77777777">
        <w:tc>
          <w:tcPr>
            <w:tcW w:w="4063" w:type="dxa"/>
            <w:shd w:val="clear" w:color="auto" w:fill="auto"/>
          </w:tcPr>
          <w:p w14:paraId="52ECA74A" w14:textId="77777777" w:rsidR="00540DE7" w:rsidRDefault="00603C3A">
            <w:pPr>
              <w:spacing w:line="276" w:lineRule="auto"/>
            </w:pPr>
            <w:r>
              <w:rPr>
                <w:b/>
                <w:sz w:val="20"/>
                <w:szCs w:val="20"/>
              </w:rPr>
              <w:t/>
            </w:r>
            <w:proofErr w:type="spellStart"/>
            <w:r>
              <w:rPr>
                <w:b/>
                <w:sz w:val="20"/>
                <w:szCs w:val="20"/>
              </w:rPr>
              <w:t/>
            </w:r>
            <w:proofErr w:type="gramStart"/>
            <w:r>
              <w:rPr>
                <w:b/>
                <w:sz w:val="20"/>
                <w:szCs w:val="20"/>
              </w:rPr>
              <w:t/>
            </w:r>
            <w:proofErr w:type="spellEnd"/>
            <w:r>
              <w:rPr>
                <w:b/>
                <w:sz w:val="20"/>
                <w:szCs w:val="20"/>
              </w:rPr>
              <w:t xml:space="preserve">Вид общего собрания:</w:t>
            </w:r>
            <w:proofErr w:type="gramEnd"/>
            <w:r>
              <w:rPr>
                <w:b/>
                <w:sz w:val="20"/>
                <w:szCs w:val="20"/>
              </w:rPr>
              <w:t/>
            </w:r>
          </w:p>
        </w:tc>
        <w:tc>
          <w:tcPr>
            <w:tcW w:w="5506" w:type="dxa"/>
            <w:shd w:val="clear" w:color="auto" w:fill="auto"/>
          </w:tcPr>
          <w:p w14:paraId="5BDA967A" w14:textId="77777777" w:rsidR="00540DE7" w:rsidRDefault="00603C3A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Годовое общее</w:t>
            </w:r>
          </w:p>
          <w:p w14:paraId="6BCBA2EE" w14:textId="77777777" w:rsidR="00540DE7" w:rsidRDefault="00603C3A">
            <w:pPr>
              <w:pStyle w:val="NoSpacing"/>
              <w:spacing w:line="276" w:lineRule="auto"/>
            </w:pPr>
            <w:r>
              <w:rPr>
                <w:color w:val="000000"/>
                <w:sz w:val="13"/>
                <w:szCs w:val="13"/>
                <w:u w:val="single"/>
              </w:rPr>
              <w:t/>
            </w:r>
            <w:proofErr w:type="spellStart"/>
            <w:r>
              <w:rPr>
                <w:color w:val="000000"/>
                <w:sz w:val="13"/>
                <w:szCs w:val="13"/>
                <w:u w:val="single"/>
              </w:rPr>
              <w:t/>
            </w:r>
            <w:proofErr w:type="spellEnd"/>
            <w:r>
              <w:rPr>
                <w:color w:val="000000"/>
                <w:sz w:val="13"/>
                <w:szCs w:val="13"/>
              </w:rPr>
              <w:t/>
            </w:r>
            <w:proofErr w:type="spellStart"/>
            <w:r>
              <w:rPr>
                <w:color w:val="000000"/>
                <w:sz w:val="13"/>
                <w:szCs w:val="13"/>
              </w:rPr>
              <w:t/>
            </w:r>
            <w:proofErr w:type="spellEnd"/>
            <w:r>
              <w:rPr>
                <w:color w:val="000000"/>
                <w:sz w:val="13"/>
                <w:szCs w:val="13"/>
              </w:rPr>
              <w:t/>
            </w:r>
          </w:p>
        </w:tc>
      </w:tr>
      <w:tr w:rsidR="00540DE7" w14:paraId="7E3671C7" w14:textId="77777777">
        <w:tc>
          <w:tcPr>
            <w:tcW w:w="4063" w:type="dxa"/>
            <w:shd w:val="clear" w:color="auto" w:fill="auto"/>
          </w:tcPr>
          <w:p w14:paraId="52ECA74A" w14:textId="77777777" w:rsidR="00540DE7" w:rsidRDefault="00603C3A">
            <w:pPr>
              <w:spacing w:line="276" w:lineRule="auto"/>
            </w:pPr>
            <w:r>
              <w:rPr>
                <w:b/>
                <w:sz w:val="20"/>
                <w:szCs w:val="20"/>
              </w:rPr>
              <w:t/>
            </w:r>
            <w:proofErr w:type="spellStart"/>
            <w:r>
              <w:rPr>
                <w:b/>
                <w:sz w:val="20"/>
                <w:szCs w:val="20"/>
              </w:rPr>
              <w:t/>
            </w:r>
            <w:proofErr w:type="gramStart"/>
            <w:r>
              <w:rPr>
                <w:b/>
                <w:sz w:val="20"/>
                <w:szCs w:val="20"/>
              </w:rPr>
              <w:t/>
            </w:r>
            <w:proofErr w:type="spellEnd"/>
            <w:r>
              <w:rPr>
                <w:b/>
                <w:sz w:val="20"/>
                <w:szCs w:val="20"/>
              </w:rPr>
              <w:t xml:space="preserve">Форма голосования:</w:t>
            </w:r>
            <w:proofErr w:type="gramEnd"/>
            <w:r>
              <w:rPr>
                <w:b/>
                <w:sz w:val="20"/>
                <w:szCs w:val="20"/>
              </w:rPr>
              <w:t/>
            </w:r>
          </w:p>
        </w:tc>
        <w:tc>
          <w:tcPr>
            <w:tcW w:w="5506" w:type="dxa"/>
            <w:shd w:val="clear" w:color="auto" w:fill="auto"/>
          </w:tcPr>
          <w:p w14:paraId="5BDA967A" w14:textId="77777777" w:rsidR="00540DE7" w:rsidRDefault="00603C3A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Очно-заочное</w:t>
            </w:r>
          </w:p>
          <w:p w14:paraId="6BCBA2EE" w14:textId="77777777" w:rsidR="00540DE7" w:rsidRDefault="00603C3A">
            <w:pPr>
              <w:pStyle w:val="NoSpacing"/>
              <w:spacing w:line="276" w:lineRule="auto"/>
            </w:pPr>
            <w:r>
              <w:rPr>
                <w:color w:val="000000"/>
                <w:sz w:val="13"/>
                <w:szCs w:val="13"/>
                <w:u w:val="single"/>
              </w:rPr>
              <w:t/>
            </w:r>
            <w:proofErr w:type="spellStart"/>
            <w:r>
              <w:rPr>
                <w:color w:val="000000"/>
                <w:sz w:val="13"/>
                <w:szCs w:val="13"/>
                <w:u w:val="single"/>
              </w:rPr>
              <w:t/>
            </w:r>
            <w:proofErr w:type="spellEnd"/>
            <w:r>
              <w:rPr>
                <w:color w:val="000000"/>
                <w:sz w:val="13"/>
                <w:szCs w:val="13"/>
              </w:rPr>
              <w:t/>
            </w:r>
            <w:proofErr w:type="spellStart"/>
            <w:r>
              <w:rPr>
                <w:color w:val="000000"/>
                <w:sz w:val="13"/>
                <w:szCs w:val="13"/>
              </w:rPr>
              <w:t/>
            </w:r>
            <w:proofErr w:type="spellEnd"/>
            <w:r>
              <w:rPr>
                <w:color w:val="000000"/>
                <w:sz w:val="13"/>
                <w:szCs w:val="13"/>
              </w:rPr>
              <w:t/>
            </w:r>
          </w:p>
        </w:tc>
      </w:tr>
      <w:tr w:rsidR="00540DE7" w14:paraId="7E3671C7" w14:textId="77777777">
        <w:tc>
          <w:tcPr>
            <w:tcW w:w="4063" w:type="dxa"/>
            <w:shd w:val="clear" w:color="auto" w:fill="auto"/>
          </w:tcPr>
          <w:p w14:paraId="52ECA74A" w14:textId="77777777" w:rsidR="00540DE7" w:rsidRDefault="00603C3A">
            <w:pPr>
              <w:spacing w:line="276" w:lineRule="auto"/>
            </w:pPr>
            <w:r>
              <w:rPr>
                <w:b/>
                <w:sz w:val="20"/>
                <w:szCs w:val="20"/>
              </w:rPr>
              <w:t/>
            </w:r>
            <w:proofErr w:type="spellStart"/>
            <w:r>
              <w:rPr>
                <w:b/>
                <w:sz w:val="20"/>
                <w:szCs w:val="20"/>
              </w:rPr>
              <w:t/>
            </w:r>
            <w:proofErr w:type="gramStart"/>
            <w:r>
              <w:rPr>
                <w:b/>
                <w:sz w:val="20"/>
                <w:szCs w:val="20"/>
              </w:rPr>
              <w:t/>
            </w:r>
            <w:proofErr w:type="spellEnd"/>
            <w:r>
              <w:rPr>
                <w:b/>
                <w:sz w:val="20"/>
                <w:szCs w:val="20"/>
              </w:rPr>
              <w:t xml:space="preserve">Очная часть собрания:</w:t>
            </w:r>
            <w:proofErr w:type="gramEnd"/>
            <w:r>
              <w:rPr>
                <w:b/>
                <w:sz w:val="20"/>
                <w:szCs w:val="20"/>
              </w:rPr>
              <w:t/>
            </w:r>
          </w:p>
        </w:tc>
        <w:tc>
          <w:tcPr>
            <w:tcW w:w="5506" w:type="dxa"/>
            <w:shd w:val="clear" w:color="auto" w:fill="auto"/>
          </w:tcPr>
          <w:p w14:paraId="5BDA967A" w14:textId="77777777" w:rsidR="00540DE7" w:rsidRDefault="00603C3A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17 июля 2018 в 19:00, г. Новосибирск ул.Сухарная 101, офис 906 лофт Непоседы</w:t>
            </w:r>
          </w:p>
          <w:p w14:paraId="6BCBA2EE" w14:textId="77777777" w:rsidR="00540DE7" w:rsidRDefault="00603C3A">
            <w:pPr>
              <w:pStyle w:val="NoSpacing"/>
              <w:spacing w:line="276" w:lineRule="auto"/>
            </w:pPr>
            <w:r>
              <w:rPr>
                <w:color w:val="000000"/>
                <w:sz w:val="13"/>
                <w:szCs w:val="13"/>
                <w:u w:val="single"/>
              </w:rPr>
              <w:t/>
            </w:r>
            <w:proofErr w:type="spellStart"/>
            <w:r>
              <w:rPr>
                <w:color w:val="000000"/>
                <w:sz w:val="13"/>
                <w:szCs w:val="13"/>
                <w:u w:val="single"/>
              </w:rPr>
              <w:t/>
            </w:r>
            <w:proofErr w:type="spellEnd"/>
            <w:r>
              <w:rPr>
                <w:color w:val="000000"/>
                <w:sz w:val="13"/>
                <w:szCs w:val="13"/>
              </w:rPr>
              <w:t/>
            </w:r>
            <w:proofErr w:type="spellStart"/>
            <w:r>
              <w:rPr>
                <w:color w:val="000000"/>
                <w:sz w:val="13"/>
                <w:szCs w:val="13"/>
              </w:rPr>
              <w:t/>
            </w:r>
            <w:proofErr w:type="spellEnd"/>
            <w:r>
              <w:rPr>
                <w:color w:val="000000"/>
                <w:sz w:val="13"/>
                <w:szCs w:val="13"/>
              </w:rPr>
              <w:t/>
            </w:r>
          </w:p>
        </w:tc>
      </w:tr>
      <w:tr w:rsidR="00540DE7" w14:paraId="7E3671C7" w14:textId="77777777">
        <w:tc>
          <w:tcPr>
            <w:tcW w:w="4063" w:type="dxa"/>
            <w:shd w:val="clear" w:color="auto" w:fill="auto"/>
          </w:tcPr>
          <w:p w14:paraId="52ECA74A" w14:textId="77777777" w:rsidR="00540DE7" w:rsidRDefault="00603C3A">
            <w:pPr>
              <w:spacing w:line="276" w:lineRule="auto"/>
            </w:pPr>
            <w:r>
              <w:rPr>
                <w:b/>
                <w:sz w:val="20"/>
                <w:szCs w:val="20"/>
              </w:rPr>
              <w:t/>
            </w:r>
            <w:proofErr w:type="spellStart"/>
            <w:r>
              <w:rPr>
                <w:b/>
                <w:sz w:val="20"/>
                <w:szCs w:val="20"/>
              </w:rPr>
              <w:t/>
            </w:r>
            <w:proofErr w:type="gramStart"/>
            <w:r>
              <w:rPr>
                <w:b/>
                <w:sz w:val="20"/>
                <w:szCs w:val="20"/>
              </w:rPr>
              <w:t/>
            </w:r>
            <w:proofErr w:type="spellEnd"/>
            <w:r>
              <w:rPr>
                <w:b/>
                <w:sz w:val="20"/>
                <w:szCs w:val="20"/>
              </w:rPr>
              <w:t xml:space="preserve">Окончание сбора бюллетеней:</w:t>
            </w:r>
            <w:proofErr w:type="gramEnd"/>
            <w:r>
              <w:rPr>
                <w:b/>
                <w:sz w:val="20"/>
                <w:szCs w:val="20"/>
              </w:rPr>
              <w:t/>
            </w:r>
          </w:p>
        </w:tc>
        <w:tc>
          <w:tcPr>
            <w:tcW w:w="5506" w:type="dxa"/>
            <w:shd w:val="clear" w:color="auto" w:fill="auto"/>
          </w:tcPr>
          <w:p w14:paraId="5BDA967A" w14:textId="77777777" w:rsidR="00540DE7" w:rsidRDefault="00603C3A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17 сентября 2018 в 19:00, ул.Сухарная 101 консьерж 1-го подъезда</w:t>
            </w:r>
          </w:p>
          <w:p w14:paraId="6BCBA2EE" w14:textId="77777777" w:rsidR="00540DE7" w:rsidRDefault="00603C3A">
            <w:pPr>
              <w:pStyle w:val="NoSpacing"/>
              <w:spacing w:line="276" w:lineRule="auto"/>
            </w:pPr>
            <w:r>
              <w:rPr>
                <w:color w:val="000000"/>
                <w:sz w:val="13"/>
                <w:szCs w:val="13"/>
                <w:u w:val="single"/>
              </w:rPr>
              <w:t/>
            </w:r>
            <w:proofErr w:type="spellStart"/>
            <w:r>
              <w:rPr>
                <w:color w:val="000000"/>
                <w:sz w:val="13"/>
                <w:szCs w:val="13"/>
                <w:u w:val="single"/>
              </w:rPr>
              <w:t/>
            </w:r>
            <w:proofErr w:type="spellEnd"/>
            <w:r>
              <w:rPr>
                <w:color w:val="000000"/>
                <w:sz w:val="13"/>
                <w:szCs w:val="13"/>
              </w:rPr>
              <w:t/>
            </w:r>
            <w:proofErr w:type="spellStart"/>
            <w:r>
              <w:rPr>
                <w:color w:val="000000"/>
                <w:sz w:val="13"/>
                <w:szCs w:val="13"/>
              </w:rPr>
              <w:t/>
            </w:r>
            <w:proofErr w:type="spellEnd"/>
            <w:r>
              <w:rPr>
                <w:color w:val="000000"/>
                <w:sz w:val="13"/>
                <w:szCs w:val="13"/>
              </w:rPr>
              <w:t/>
            </w:r>
          </w:p>
        </w:tc>
      </w:tr>
      <w:tr w:rsidR="00540DE7" w14:paraId="7E3671C7" w14:textId="77777777">
        <w:tc>
          <w:tcPr>
            <w:tcW w:w="4063" w:type="dxa"/>
            <w:shd w:val="clear" w:color="auto" w:fill="auto"/>
          </w:tcPr>
          <w:p w14:paraId="52ECA74A" w14:textId="77777777" w:rsidR="00540DE7" w:rsidRDefault="00603C3A">
            <w:pPr>
              <w:spacing w:line="276" w:lineRule="auto"/>
            </w:pPr>
            <w:r>
              <w:rPr>
                <w:b/>
                <w:sz w:val="20"/>
                <w:szCs w:val="20"/>
              </w:rPr>
              <w:t/>
            </w:r>
            <w:proofErr w:type="spellStart"/>
            <w:r>
              <w:rPr>
                <w:b/>
                <w:sz w:val="20"/>
                <w:szCs w:val="20"/>
              </w:rPr>
              <w:t/>
            </w:r>
            <w:proofErr w:type="gramStart"/>
            <w:r>
              <w:rPr>
                <w:b/>
                <w:sz w:val="20"/>
                <w:szCs w:val="20"/>
              </w:rPr>
              <w:t/>
            </w:r>
            <w:proofErr w:type="spellEnd"/>
            <w:r>
              <w:rPr>
                <w:b/>
                <w:sz w:val="20"/>
                <w:szCs w:val="20"/>
              </w:rPr>
              <w:t xml:space="preserve">Подсчет голосов:</w:t>
            </w:r>
            <w:proofErr w:type="gramEnd"/>
            <w:r>
              <w:rPr>
                <w:b/>
                <w:sz w:val="20"/>
                <w:szCs w:val="20"/>
              </w:rPr>
              <w:t/>
            </w:r>
          </w:p>
        </w:tc>
        <w:tc>
          <w:tcPr>
            <w:tcW w:w="5506" w:type="dxa"/>
            <w:shd w:val="clear" w:color="auto" w:fill="auto"/>
          </w:tcPr>
          <w:p w14:paraId="5BDA967A" w14:textId="77777777" w:rsidR="00540DE7" w:rsidRDefault="00603C3A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27 сентября 2018 в 19:00 ТСЖ "Сухарная 101", ул.Сухарная 101</w:t>
            </w:r>
          </w:p>
          <w:p w14:paraId="6BCBA2EE" w14:textId="77777777" w:rsidR="00540DE7" w:rsidRDefault="00603C3A">
            <w:pPr>
              <w:pStyle w:val="NoSpacing"/>
              <w:spacing w:line="276" w:lineRule="auto"/>
            </w:pPr>
            <w:r>
              <w:rPr>
                <w:color w:val="000000"/>
                <w:sz w:val="13"/>
                <w:szCs w:val="13"/>
                <w:u w:val="single"/>
              </w:rPr>
              <w:t/>
            </w:r>
            <w:proofErr w:type="spellStart"/>
            <w:r>
              <w:rPr>
                <w:color w:val="000000"/>
                <w:sz w:val="13"/>
                <w:szCs w:val="13"/>
                <w:u w:val="single"/>
              </w:rPr>
              <w:t/>
            </w:r>
            <w:proofErr w:type="spellEnd"/>
            <w:r>
              <w:rPr>
                <w:color w:val="000000"/>
                <w:sz w:val="13"/>
                <w:szCs w:val="13"/>
              </w:rPr>
              <w:t/>
            </w:r>
            <w:proofErr w:type="spellStart"/>
            <w:r>
              <w:rPr>
                <w:color w:val="000000"/>
                <w:sz w:val="13"/>
                <w:szCs w:val="13"/>
              </w:rPr>
              <w:t/>
            </w:r>
            <w:proofErr w:type="spellEnd"/>
            <w:r>
              <w:rPr>
                <w:color w:val="000000"/>
                <w:sz w:val="13"/>
                <w:szCs w:val="13"/>
              </w:rPr>
              <w:t/>
            </w:r>
          </w:p>
        </w:tc>
      </w:tr>
    </w:tbl>
    <w:p w14:paraId="09B7E019" w14:textId="77777777" w:rsidR="00540DE7" w:rsidRDefault="00540DE7">
      <w:pPr>
        <w:jc w:val="both"/>
      </w:pPr>
    </w:p>
    <w:p w14:paraId="6E1CDBD9" w14:textId="77777777" w:rsidR="00540DE7" w:rsidRDefault="00540DE7">
      <w:pPr>
        <w:jc w:val="both"/>
        <w:rPr>
          <w:sz w:val="20"/>
          <w:szCs w:val="20"/>
        </w:rPr>
      </w:pPr>
    </w:p>
    <w:p w14:paraId="642AF995" w14:textId="77777777" w:rsidR="00540DE7" w:rsidRDefault="00603C3A">
      <w:pPr>
        <w:ind w:left="-54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Инициаторы:</w:t>
      </w:r>
    </w:p>
    <w:p w14:paraId="5FB5BCBE" w14:textId="77777777" w:rsidR="00540DE7" w:rsidRDefault="00540DE7">
      <w:pPr>
        <w:ind w:left="-540"/>
        <w:outlineLvl w:val="0"/>
        <w:rPr>
          <w:b/>
          <w:sz w:val="20"/>
          <w:szCs w:val="20"/>
        </w:rPr>
      </w:pPr>
    </w:p>
    <w:tbl>
      <w:tblPr>
        <w:tblW w:w="9746" w:type="dxa"/>
        <w:tblInd w:w="-458" w:type="dxa"/>
        <w:tblLook w:val="01E0" w:firstRow="1" w:lastRow="1" w:firstColumn="1" w:lastColumn="1" w:noHBand="0" w:noVBand="0"/>
      </w:tblPr>
      <w:tblGrid>
        <w:gridCol w:w="4706"/>
        <w:gridCol w:w="5040"/>
      </w:tblGrid>
      <w:tr w:rsidR="00540DE7" w14:paraId="7CFEF031" w14:textId="77777777">
        <w:trPr>
          <w:trHeight w:val="459"/>
        </w:trPr>
        <w:tc>
          <w:tcPr>
            <w:tcW w:w="4706" w:type="dxa"/>
            <w:shd w:val="clear" w:color="auto" w:fill="auto"/>
          </w:tcPr>
          <w:p w14:paraId="5A16A947" w14:textId="77777777" w:rsidR="00540DE7" w:rsidRDefault="00603C3A">
            <w:pPr>
              <w:rPr>
                <w:color w:val="000000"/>
              </w:rPr>
            </w:pPr>
            <w:bookmarkStart w:id="3" w:name="_Hlk518650159"/>
            <w:r>
              <w:rPr>
                <w:color w:val="000000"/>
                <w:sz w:val="16"/>
                <w:szCs w:val="16"/>
              </w:rPr>
              <w:t/>
            </w:r>
            <w:proofErr w:type="gramStart"/>
            <w:r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bookmarkEnd w:id="3"/>
            <w:r>
              <w:rPr>
                <w:color w:val="000000"/>
                <w:sz w:val="16"/>
                <w:szCs w:val="16"/>
                <w:lang w:val="en-US"/>
              </w:rPr>
              <w:t xml:space="preserve">Болдов Сергей Петрович</w:t>
            </w:r>
            <w:proofErr w:type="gramEnd"/>
            <w:r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039" w:type="dxa"/>
            <w:shd w:val="clear" w:color="auto" w:fill="auto"/>
          </w:tcPr>
          <w:p w14:paraId="3268E3FB" w14:textId="77777777" w:rsidR="00540DE7" w:rsidRDefault="00603C3A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</w:rPr>
              <w:t/>
            </w:r>
          </w:p>
        </w:tc>
      </w:tr>
      <w:tr w:rsidR="00540DE7" w14:paraId="7CFEF031" w14:textId="77777777">
        <w:trPr>
          <w:trHeight w:val="459"/>
        </w:trPr>
        <w:tc>
          <w:tcPr>
            <w:tcW w:w="4706" w:type="dxa"/>
            <w:shd w:val="clear" w:color="auto" w:fill="auto"/>
          </w:tcPr>
          <w:p w14:paraId="5A16A947" w14:textId="77777777" w:rsidR="00540DE7" w:rsidRDefault="00603C3A">
            <w:pPr>
              <w:rPr>
                <w:color w:val="000000"/>
              </w:rPr>
            </w:pPr>
            <w:bookmarkStart w:id="3" w:name="_Hlk518650159"/>
            <w:r>
              <w:rPr>
                <w:color w:val="000000"/>
                <w:sz w:val="16"/>
                <w:szCs w:val="16"/>
              </w:rPr>
              <w:t/>
            </w:r>
            <w:proofErr w:type="gramStart"/>
            <w:r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bookmarkEnd w:id="3"/>
            <w:r>
              <w:rPr>
                <w:color w:val="000000"/>
                <w:sz w:val="16"/>
                <w:szCs w:val="16"/>
                <w:lang w:val="en-US"/>
              </w:rPr>
              <w:t xml:space="preserve">Толмачева Юлия Владиславовна</w:t>
            </w:r>
            <w:proofErr w:type="gramEnd"/>
            <w:r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039" w:type="dxa"/>
            <w:shd w:val="clear" w:color="auto" w:fill="auto"/>
          </w:tcPr>
          <w:p w14:paraId="3268E3FB" w14:textId="77777777" w:rsidR="00540DE7" w:rsidRDefault="00603C3A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собственник помещения 48</w:t>
            </w:r>
            <w:r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</w:rPr>
              <w:t/>
            </w:r>
          </w:p>
        </w:tc>
      </w:tr>
      <w:tr w:rsidR="00540DE7" w14:paraId="7CFEF031" w14:textId="77777777">
        <w:trPr>
          <w:trHeight w:val="459"/>
        </w:trPr>
        <w:tc>
          <w:tcPr>
            <w:tcW w:w="4706" w:type="dxa"/>
            <w:shd w:val="clear" w:color="auto" w:fill="auto"/>
          </w:tcPr>
          <w:p w14:paraId="5A16A947" w14:textId="77777777" w:rsidR="00540DE7" w:rsidRDefault="00603C3A">
            <w:pPr>
              <w:rPr>
                <w:color w:val="000000"/>
              </w:rPr>
            </w:pPr>
            <w:bookmarkStart w:id="3" w:name="_Hlk518650159"/>
            <w:r>
              <w:rPr>
                <w:color w:val="000000"/>
                <w:sz w:val="16"/>
                <w:szCs w:val="16"/>
              </w:rPr>
              <w:t/>
            </w:r>
            <w:proofErr w:type="gramStart"/>
            <w:r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bookmarkEnd w:id="3"/>
            <w:r>
              <w:rPr>
                <w:color w:val="000000"/>
                <w:sz w:val="16"/>
                <w:szCs w:val="16"/>
                <w:lang w:val="en-US"/>
              </w:rPr>
              <w:t xml:space="preserve">Карпенко Константин Михайлович</w:t>
            </w:r>
            <w:proofErr w:type="gramEnd"/>
            <w:r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039" w:type="dxa"/>
            <w:shd w:val="clear" w:color="auto" w:fill="auto"/>
          </w:tcPr>
          <w:p w14:paraId="3268E3FB" w14:textId="77777777" w:rsidR="00540DE7" w:rsidRDefault="00603C3A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собственник помещения 71</w:t>
            </w:r>
            <w:r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</w:rPr>
              <w:t/>
            </w:r>
          </w:p>
        </w:tc>
      </w:tr>
    </w:tbl>
    <w:p>
      <w:pPr>
        <w:pStyle w:val="Normal"/>
        <w:ind w:left="-540" w:hanging="0"/>
        <w:jc w:val="both"/>
        <w:rPr/>
      </w:pPr>
      <w:r>
        <w:rPr>
          <w:sz w:val="20"/>
        </w:rPr>
        <w:t xml:space="preserve">На дату проведения собрания установлено, что в ТСЖ «Сухарная 101», участники голосования владеют всего  11409.6934 м. кв. в жилых и нежилых помещениях, что составляет 100% голосов.</w:t>
      </w:r>
    </w:p>
    <w:p>
      <w:pPr>
        <w:pStyle w:val="Normal"/>
        <w:ind w:left="-540" w:hanging="0"/>
        <w:jc w:val="both"/>
        <w:rPr/>
      </w:pPr>
      <w:r>
        <w:rPr>
          <w:sz w:val="20"/>
        </w:rPr>
        <w:t xml:space="preserve">В соответствии с частью 3 статьи 45 Жилищного кодекса Российской Федерации: Общее собрание членов ТСЖ  правомочно, если в нем приняли участие члены ТСЖ или их представители, обладающие более чем 50% (Пятьюдесятью) процентами голосов от общего числа голосов.</w:t>
      </w:r>
    </w:p>
    <w:p>
      <w:pPr>
        <w:pStyle w:val="Normal"/>
        <w:ind w:left="-540" w:hanging="0"/>
        <w:jc w:val="both"/>
        <w:rPr/>
      </w:pPr>
      <w:r>
        <w:rPr>
          <w:sz w:val="20"/>
        </w:rPr>
        <w:t xml:space="preserve">В собрании приняли участие члены ТСЖ и их представители в количестве </w:t>
      </w:r>
      <w:r>
        <w:rPr>
          <w:sz w:val="20"/>
          <w:b/>
        </w:rPr>
        <w:t xml:space="preserve">117 человек</w:t>
      </w:r>
      <w:r>
        <w:rPr>
          <w:sz w:val="20"/>
        </w:rPr>
        <w:t xml:space="preserve"> (Список прилагается, </w:t>
      </w:r>
      <w:r>
        <w:rPr>
          <w:sz w:val="20"/>
          <w:u w:val="single"/>
        </w:rPr>
        <w:t xml:space="preserve">Приложение № 5</w:t>
      </w:r>
      <w:r>
        <w:rPr>
          <w:sz w:val="20"/>
        </w:rPr>
        <w:t xml:space="preserve">), владеющие </w:t>
      </w:r>
      <w:r>
        <w:rPr>
          <w:sz w:val="20"/>
          <w:b/>
        </w:rPr>
        <w:t xml:space="preserve">6886.531 м. кв.</w:t>
      </w:r>
      <w:r>
        <w:rPr>
          <w:sz w:val="20"/>
        </w:rPr>
        <w:t xml:space="preserve"> жилых и нежилых помещений в ТСЖ «Сухарная 101», что составляет 60.36 (шестьдесят целых, тридцать шесть сотых)% от общего количества голосов членов ТСЖ.</w:t>
      </w:r>
    </w:p>
    <w:p>
      <w:pPr>
        <w:pStyle w:val="Normal"/>
        <w:ind w:left="-540" w:hanging="0"/>
        <w:jc w:val="both"/>
        <w:rPr/>
      </w:pPr>
      <w:r>
        <w:rPr>
          <w:sz w:val="20"/>
          <w:b/>
        </w:rPr>
        <w:t xml:space="preserve">Кворум есть</w:t>
      </w:r>
      <w:r>
        <w:rPr>
          <w:sz w:val="20"/>
        </w:rPr>
        <w:t xml:space="preserve">. Общее собрание правомочно принимать решения по вопросам повестки дня.</w:t>
      </w:r>
    </w:p>
    <w:p>
      <w:pPr>
        <w:pStyle w:val="Normal"/>
        <w:ind w:left="-540" w:hanging="0"/>
        <w:jc w:val="both"/>
        <w:rPr/>
      </w:pPr>
      <w:r>
        <w:rPr>
          <w:sz w:val="20"/>
        </w:rPr>
        <w:t xml:space="preserve">Лица, приглашенные для участия в собрании в количестве 0 человек, указаны в </w:t>
      </w:r>
      <w:r>
        <w:rPr>
          <w:sz w:val="20"/>
          <w:u w:val="single"/>
        </w:rPr>
        <w:t xml:space="preserve">Приложении №7</w:t>
      </w:r>
      <w:r>
        <w:rPr>
          <w:sz w:val="20"/>
        </w:rPr>
        <w:t xml:space="preserve"> к настоящему протоколу.</w:t>
      </w:r>
    </w:p>
    <w:p w14:paraId="622BDC7D" w14:textId="77777777" w:rsidR="00540DE7" w:rsidRDefault="00540DE7">
      <w:pPr>
        <w:ind w:left="-540"/>
        <w:jc w:val="both"/>
        <w:rPr>
          <w:sz w:val="20"/>
          <w:szCs w:val="20"/>
        </w:rPr>
      </w:pPr>
    </w:p>
    <w:p w14:paraId="47B68778" w14:textId="77777777" w:rsidR="00540DE7" w:rsidRDefault="00603C3A">
      <w:pPr>
        <w:ind w:left="-540"/>
        <w:jc w:val="both"/>
      </w:pPr>
      <w:r>
        <w:rPr>
          <w:b/>
          <w:sz w:val="20"/>
          <w:szCs w:val="20"/>
        </w:rPr>
        <w:t xml:space="preserve">Повестка дня общего собрания членов ТСЖ </w:t>
      </w:r>
      <w:proofErr w:type="spellStart"/>
      <w:r>
        <w:rPr>
          <w:b/>
          <w:sz w:val="20"/>
          <w:szCs w:val="20"/>
        </w:rPr>
        <w:t/>
      </w:r>
      <w:proofErr w:type="spellEnd"/>
      <w:r>
        <w:rPr>
          <w:b/>
          <w:sz w:val="20"/>
          <w:szCs w:val="20"/>
        </w:rPr>
        <w:t/>
      </w:r>
      <w:r>
        <w:rPr>
          <w:b/>
          <w:bCs/>
          <w:sz w:val="20"/>
          <w:szCs w:val="20"/>
        </w:rPr>
        <w:t>:</w:t>
      </w:r>
    </w:p>
    <w:p w14:paraId="4077DB30" w14:textId="77777777" w:rsidR="00540DE7" w:rsidRDefault="00603C3A">
      <w:pPr>
        <w:pStyle w:val="BodyText"/>
        <w:numPr>
          <w:ilvl w:val="0"/>
          <w:numId w:val="1"/>
        </w:numPr>
        <w:jc w:val="both"/>
      </w:pPr>
      <w:bookmarkStart w:id="4" w:name="_Hlk518988664"/>
      <w:bookmarkEnd w:id="4"/>
      <w:r>
        <w:rPr>
          <w:sz w:val="20"/>
        </w:rPr>
        <w:t/>
      </w:r>
      <w:proofErr w:type="spellStart"/>
      <w:proofErr w:type="gramStart"/>
      <w:r>
        <w:rPr>
          <w:sz w:val="20"/>
        </w:rPr>
        <w:t/>
      </w:r>
      <w:proofErr w:type="spellEnd"/>
      <w:proofErr w:type="gramEnd"/>
      <w:r>
        <w:rPr>
          <w:sz w:val="20"/>
        </w:rPr>
        <w:t xml:space="preserve">Выборы Председателя и Секретаря годового общего собрания членов ТСЖ "Сухарная 101 " </w:t>
      </w:r>
    </w:p>
    <w:p w14:paraId="4077DB30" w14:textId="77777777" w:rsidR="00540DE7" w:rsidRDefault="00603C3A">
      <w:pPr>
        <w:pStyle w:val="BodyText"/>
        <w:numPr>
          <w:ilvl w:val="0"/>
          <w:numId w:val="1"/>
        </w:numPr>
        <w:jc w:val="both"/>
      </w:pPr>
      <w:bookmarkStart w:id="4" w:name="_Hlk518988664"/>
      <w:bookmarkEnd w:id="4"/>
      <w:r>
        <w:rPr>
          <w:sz w:val="20"/>
        </w:rPr>
        <w:t/>
      </w:r>
      <w:proofErr w:type="spellStart"/>
      <w:proofErr w:type="gramStart"/>
      <w:r>
        <w:rPr>
          <w:sz w:val="20"/>
        </w:rPr>
        <w:t/>
      </w:r>
      <w:proofErr w:type="spellEnd"/>
      <w:proofErr w:type="gramEnd"/>
      <w:r>
        <w:rPr>
          <w:sz w:val="20"/>
        </w:rPr>
        <w:t xml:space="preserve">Выборы счетной комиссии годового общего собрания членов ТСЖ "Сухарная 101" </w:t>
      </w:r>
    </w:p>
    <w:p w14:paraId="4077DB30" w14:textId="77777777" w:rsidR="00540DE7" w:rsidRDefault="00603C3A">
      <w:pPr>
        <w:pStyle w:val="BodyText"/>
        <w:numPr>
          <w:ilvl w:val="0"/>
          <w:numId w:val="1"/>
        </w:numPr>
        <w:jc w:val="both"/>
      </w:pPr>
      <w:bookmarkStart w:id="4" w:name="_Hlk518988664"/>
      <w:bookmarkEnd w:id="4"/>
      <w:r>
        <w:rPr>
          <w:sz w:val="20"/>
        </w:rPr>
        <w:t/>
      </w:r>
      <w:proofErr w:type="spellStart"/>
      <w:proofErr w:type="gramStart"/>
      <w:r>
        <w:rPr>
          <w:sz w:val="20"/>
        </w:rPr>
        <w:t/>
      </w:r>
      <w:proofErr w:type="spellEnd"/>
      <w:proofErr w:type="gramEnd"/>
      <w:r>
        <w:rPr>
          <w:sz w:val="20"/>
        </w:rPr>
        <w:t xml:space="preserve">Утверждение отчета о деятельности Правления ТСЖ «СУХАРНАЯ 101» за 2017 год. </w:t>
      </w:r>
    </w:p>
    <w:p w14:paraId="4077DB30" w14:textId="77777777" w:rsidR="00540DE7" w:rsidRDefault="00603C3A">
      <w:pPr>
        <w:pStyle w:val="BodyText"/>
        <w:numPr>
          <w:ilvl w:val="0"/>
          <w:numId w:val="1"/>
        </w:numPr>
        <w:jc w:val="both"/>
      </w:pPr>
      <w:bookmarkStart w:id="4" w:name="_Hlk518988664"/>
      <w:bookmarkEnd w:id="4"/>
      <w:r>
        <w:rPr>
          <w:sz w:val="20"/>
        </w:rPr>
        <w:t/>
      </w:r>
      <w:proofErr w:type="spellStart"/>
      <w:proofErr w:type="gramStart"/>
      <w:r>
        <w:rPr>
          <w:sz w:val="20"/>
        </w:rPr>
        <w:t/>
      </w:r>
      <w:proofErr w:type="spellEnd"/>
      <w:proofErr w:type="gramEnd"/>
      <w:r>
        <w:rPr>
          <w:sz w:val="20"/>
        </w:rPr>
        <w:t xml:space="preserve">Утверждение отчета ревизионной комиссии о проверке финансово-хозяйственной деятельности ТСЖ «СУХАРНАЯ 101» за 2017 год. </w:t>
      </w:r>
    </w:p>
    <w:p w14:paraId="4077DB30" w14:textId="77777777" w:rsidR="00540DE7" w:rsidRDefault="00603C3A">
      <w:pPr>
        <w:pStyle w:val="BodyText"/>
        <w:numPr>
          <w:ilvl w:val="0"/>
          <w:numId w:val="1"/>
        </w:numPr>
        <w:jc w:val="both"/>
      </w:pPr>
      <w:bookmarkStart w:id="4" w:name="_Hlk518988664"/>
      <w:bookmarkEnd w:id="4"/>
      <w:r>
        <w:rPr>
          <w:sz w:val="20"/>
        </w:rPr>
        <w:t/>
      </w:r>
      <w:proofErr w:type="spellStart"/>
      <w:proofErr w:type="gramStart"/>
      <w:r>
        <w:rPr>
          <w:sz w:val="20"/>
        </w:rPr>
        <w:t/>
      </w:r>
      <w:proofErr w:type="spellEnd"/>
      <w:proofErr w:type="gramEnd"/>
      <w:r>
        <w:rPr>
          <w:sz w:val="20"/>
        </w:rPr>
        <w:t xml:space="preserve">Выборы нового члена Правления ТСЖ «СУХАРНАЯ 101» Карпенко Константина Михайловича, кв. 71 </w:t>
      </w:r>
    </w:p>
    <w:p w14:paraId="4077DB30" w14:textId="77777777" w:rsidR="00540DE7" w:rsidRDefault="00603C3A">
      <w:pPr>
        <w:pStyle w:val="BodyText"/>
        <w:numPr>
          <w:ilvl w:val="0"/>
          <w:numId w:val="1"/>
        </w:numPr>
        <w:jc w:val="both"/>
      </w:pPr>
      <w:bookmarkStart w:id="4" w:name="_Hlk518988664"/>
      <w:bookmarkEnd w:id="4"/>
      <w:r>
        <w:rPr>
          <w:sz w:val="20"/>
        </w:rPr>
        <w:t/>
      </w:r>
      <w:proofErr w:type="spellStart"/>
      <w:proofErr w:type="gramStart"/>
      <w:r>
        <w:rPr>
          <w:sz w:val="20"/>
        </w:rPr>
        <w:t/>
      </w:r>
      <w:proofErr w:type="spellEnd"/>
      <w:proofErr w:type="gramEnd"/>
      <w:r>
        <w:rPr>
          <w:sz w:val="20"/>
        </w:rPr>
        <w:t xml:space="preserve">Выборы нового члена Правления ТСЖ "Сухарная 101 " Толмачевой Юлии Владиславовны, кв.48 </w:t>
      </w:r>
    </w:p>
    <w:p w14:paraId="4077DB30" w14:textId="77777777" w:rsidR="00540DE7" w:rsidRDefault="00603C3A">
      <w:pPr>
        <w:pStyle w:val="BodyText"/>
        <w:numPr>
          <w:ilvl w:val="0"/>
          <w:numId w:val="1"/>
        </w:numPr>
        <w:jc w:val="both"/>
      </w:pPr>
      <w:bookmarkStart w:id="4" w:name="_Hlk518988664"/>
      <w:bookmarkEnd w:id="4"/>
      <w:r>
        <w:rPr>
          <w:sz w:val="20"/>
        </w:rPr>
        <w:t/>
      </w:r>
      <w:proofErr w:type="spellStart"/>
      <w:proofErr w:type="gramStart"/>
      <w:r>
        <w:rPr>
          <w:sz w:val="20"/>
        </w:rPr>
        <w:t/>
      </w:r>
      <w:proofErr w:type="spellEnd"/>
      <w:proofErr w:type="gramEnd"/>
      <w:r>
        <w:rPr>
          <w:sz w:val="20"/>
        </w:rPr>
        <w:t xml:space="preserve">Выборы ревизионной комиссии ТСЖ "Сухарная 101" </w:t>
      </w:r>
    </w:p>
    <w:p w14:paraId="51209D0C" w14:textId="77777777" w:rsidR="00540DE7" w:rsidRDefault="00540DE7">
      <w:pPr>
        <w:spacing w:line="360" w:lineRule="auto"/>
        <w:ind w:left="-540"/>
        <w:outlineLvl w:val="0"/>
        <w:rPr>
          <w:sz w:val="20"/>
          <w:szCs w:val="20"/>
        </w:rPr>
      </w:pPr>
    </w:p>
    <w:p w14:paraId="6B35C2AD" w14:textId="77777777"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</w:rPr>
        <w:t xml:space="preserve">Результаты </w:t>
      </w:r>
      <w:r>
        <w:rPr>
          <w:b/>
          <w:sz w:val="20"/>
          <w:szCs w:val="20"/>
        </w:rPr>
        <w:t>голосования по повестке дня:</w:t>
      </w:r>
    </w:p>
    <w:p w14:paraId="087A6794" w14:textId="77777777" w:rsidR="00540DE7" w:rsidRDefault="00603C3A" w:rsidP="00223057">
      <w:pPr>
        <w:keepLines/>
        <w:ind w:left="-540"/>
      </w:pPr>
      <w:r>
        <w:rPr>
          <w:b/>
          <w:sz w:val="20"/>
          <w:szCs w:val="20"/>
        </w:rPr>
        <w:t/>
      </w:r>
      <w:proofErr w:type="gramStart"/>
      <w:r>
        <w:rPr>
          <w:b/>
          <w:sz w:val="20"/>
          <w:szCs w:val="20"/>
        </w:rPr>
        <w:t xml:space="preserve">1</w:t>
      </w:r>
      <w:bookmarkStart w:id="5" w:name="_Hlk518985242"/>
      <w:proofErr w:type="gramEnd"/>
      <w:r>
        <w:rPr>
          <w:b/>
          <w:sz w:val="20"/>
          <w:szCs w:val="20"/>
        </w:rPr>
        <w:t/>
      </w:r>
      <w:bookmarkEnd w:id="5"/>
      <w:r>
        <w:rPr>
          <w:b/>
          <w:sz w:val="20"/>
          <w:szCs w:val="20"/>
        </w:rPr>
        <w:t xml:space="preserve">-й вопрос: </w:t>
      </w:r>
    </w:p>
    <w:p w14:paraId="5AE44EA3" w14:textId="77777777" w:rsidR="00540DE7" w:rsidRDefault="00603C3A" w:rsidP="00223057">
      <w:pPr>
        <w:keepLines/>
        <w:ind w:left="-540"/>
        <w:outlineLvl w:val="0"/>
      </w:pPr>
      <w:r>
        <w:rPr>
          <w:b/>
          <w:sz w:val="20"/>
          <w:szCs w:val="20"/>
          <w:lang w:val="en-US"/>
        </w:rPr>
        <w:t xml:space="preserve">Выборы Председателя и Секретаря годового общего собрания членов ТСЖ "Сухарная 101 "</w:t>
      </w:r>
      <w:r>
        <w:rPr>
          <w:b/>
          <w:sz w:val="20"/>
          <w:szCs w:val="20"/>
        </w:rPr>
        <w:t/>
      </w:r>
      <w:r>
        <w:rPr>
          <w:b/>
          <w:sz w:val="20"/>
          <w:szCs w:val="20"/>
          <w:lang w:val="en-US"/>
        </w:rPr>
        <w:t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 w:firstRow="1" w:lastRow="1" w:firstColumn="1" w:lastColumn="1" w:noHBand="0" w:noVBand="0"/>
      </w:tblPr>
      <w:tblGrid>
        <w:gridCol w:w="1975"/>
        <w:gridCol w:w="7805"/>
        <w:gridCol w:w="222"/>
      </w:tblGrid>
      <w:tr w:rsidR="00540DE7" w14:paraId="7A3E6B1F" w14:textId="77777777">
        <w:trPr>
          <w:trHeight w:val="709"/>
        </w:trPr>
        <w:tc>
          <w:tcPr>
            <w:tcW w:w="1975" w:type="dxa"/>
            <w:shd w:val="clear" w:color="auto" w:fill="auto"/>
          </w:tcPr>
          <w:p w14:paraId="03A9B410" w14:textId="77777777" w:rsidR="00540DE7" w:rsidRDefault="00603C3A" w:rsidP="00223057">
            <w:pPr>
              <w:keepLines/>
              <w:jc w:val="both"/>
            </w:pPr>
            <w:r>
              <w:rPr>
                <w:sz w:val="10"/>
                <w:szCs w:val="10"/>
                <w:lang w:val="en-US"/>
              </w:rPr>
              <w:t/>
            </w:r>
            <w:proofErr w:type="gramStart"/>
            <w:r>
              <w:rPr>
                <w:sz w:val="10"/>
                <w:szCs w:val="10"/>
              </w:rPr>
              <w:t/>
            </w:r>
            <w:r>
              <w:rPr>
                <w:sz w:val="10"/>
                <w:szCs w:val="10"/>
                <w:lang w:val="en-US"/>
              </w:rPr>
              <w:t/>
            </w:r>
            <w:r>
              <w:rPr>
                <w:sz w:val="20"/>
                <w:szCs w:val="20"/>
              </w:rPr>
              <w:t xml:space="preserve">Слушали</w:t>
            </w:r>
            <w:proofErr w:type="gramEnd"/>
            <w:r>
              <w:rPr>
                <w:sz w:val="20"/>
                <w:szCs w:val="20"/>
              </w:rPr>
              <w:t xml:space="preserve">:</w:t>
            </w:r>
          </w:p>
        </w:tc>
        <w:tc>
          <w:tcPr>
            <w:tcW w:w="8026" w:type="dxa"/>
            <w:gridSpan w:val="2"/>
            <w:shd w:val="clear" w:color="auto" w:fill="auto"/>
          </w:tcPr>
          <w:p w14:paraId="206D6C0F" w14:textId="77777777"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</w:t>
            </w:r>
            <w:bookmarkStart w:id="6" w:name="_Hlk519006201"/>
            <w:r>
              <w:rPr>
                <w:sz w:val="20"/>
                <w:szCs w:val="20"/>
              </w:rPr>
              <w:t/>
            </w:r>
            <w:bookmarkEnd w:id="6"/>
            <w:r>
              <w:rPr>
                <w:sz w:val="20"/>
                <w:szCs w:val="20"/>
              </w:rPr>
              <w:t xml:space="preserve">. </w:t>
            </w:r>
          </w:p>
          <w:p w14:paraId="20D72F4D" w14:textId="77777777"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40DE7" w14:paraId="621E4E4F" w14:textId="77777777">
        <w:tc>
          <w:tcPr>
            <w:tcW w:w="1975" w:type="dxa"/>
            <w:shd w:val="clear" w:color="auto" w:fill="auto"/>
          </w:tcPr>
          <w:p w14:paraId="47A06F69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 xml:space="preserve"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14:paraId="70DEDF64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  <w:lang w:val="en-US"/>
              </w:rPr>
              <w:t xml:space="preserve">Выбрать Председателем годового общего собрания членов ТСЖ "Сухарная 101" 
 Болдова Сергея Петровича, кв.283 
 Выбрать Секретарем общего собрания членов ТСЖ "Сухарная 101" - 
 Толмачеву Юлию Владиславовну. кв. 48 
</w:t>
            </w:r>
            <w:r>
              <w:rPr>
                <w:sz w:val="20"/>
                <w:szCs w:val="20"/>
              </w:rPr>
              <w:t/>
            </w:r>
            <w:proofErr w:type="gramStart"/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</w:rPr>
              <w:t/>
            </w:r>
            <w:proofErr w:type="gramEnd"/>
            <w:r>
              <w:rPr>
                <w:sz w:val="20"/>
                <w:szCs w:val="20"/>
              </w:rPr>
              <w:t/>
            </w:r>
          </w:p>
          <w:p w14:paraId="312CEDC6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14:paraId="23AA94E1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 w14:paraId="2CB223D3" w14:textId="77777777">
        <w:tc>
          <w:tcPr>
            <w:tcW w:w="9779" w:type="dxa"/>
            <w:gridSpan w:val="2"/>
            <w:shd w:val="clear" w:color="auto" w:fill="auto"/>
          </w:tcPr>
          <w:p w14:paraId="3FAF0CFB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  <w:lang w:val="ru"/>
              </w:rPr>
            </w:pPr>
          </w:p>
        </w:tc>
        <w:tc>
          <w:tcPr>
            <w:tcW w:w="222" w:type="dxa"/>
            <w:shd w:val="clear" w:color="auto" w:fill="auto"/>
          </w:tcPr>
          <w:p w14:paraId="3991E2AF" w14:textId="77777777" w:rsidR="00540DE7" w:rsidRDefault="00540DE7" w:rsidP="00223057">
            <w:pPr>
              <w:keepLines/>
            </w:pPr>
          </w:p>
        </w:tc>
      </w:tr>
    </w:tbl>
    <w:p w14:paraId="49151DBC" w14:textId="77777777"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63"/>
        <w:gridCol w:w="7764"/>
      </w:tblGrid>
      <w:tr w:rsidR="00540DE7" w14:paraId="68CC25BB" w14:textId="77777777">
        <w:tc>
          <w:tcPr>
            <w:tcW w:w="2063" w:type="dxa"/>
            <w:shd w:val="clear" w:color="auto" w:fill="auto"/>
          </w:tcPr>
          <w:p w14:paraId="4A228518" w14:textId="77777777"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 xml:space="preserve">Итоги голосования:</w:t>
            </w:r>
          </w:p>
          <w:p w14:paraId="2958D4B8" w14:textId="77777777"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1841"/>
              <w:gridCol w:w="3261"/>
              <w:gridCol w:w="2410"/>
            </w:tblGrid>
            <w:tr w:rsidR="00540DE7" w14:paraId="27BB26F2" w14:textId="7777777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4FE55901" w14:textId="77777777"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2C94641D" w14:textId="77777777"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53D183D3" w14:textId="77777777"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в % от </w:t>
                  </w:r>
                  <w:r>
                    <w:rPr>
                      <w:sz w:val="16"/>
                      <w:szCs w:val="16"/>
                    </w:rPr>
                    <w:t xml:space="preserve">всех собственников</w:t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За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93.8398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56.6388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Против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1.9925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1.2026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Воздержались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4.1677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2.5155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</w:tbl>
          <w:p w14:paraId="0F988251" w14:textId="77777777" w:rsidR="00540DE7" w:rsidRDefault="00540DE7" w:rsidP="00223057">
            <w:pPr>
              <w:keepLines/>
              <w:rPr>
                <w:b/>
              </w:rPr>
            </w:pPr>
          </w:p>
        </w:tc>
      </w:tr>
    </w:tbl>
    <w:p w14:paraId="7AD05BA2" w14:textId="77777777"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1980"/>
        <w:gridCol w:w="7920"/>
      </w:tblGrid>
      <w:tr w:rsidR="00540DE7" w14:paraId="700650BD" w14:textId="77777777">
        <w:trPr>
          <w:trHeight w:val="725"/>
        </w:trPr>
        <w:tc>
          <w:tcPr>
            <w:tcW w:w="1980" w:type="dxa"/>
            <w:shd w:val="clear" w:color="auto" w:fill="auto"/>
          </w:tcPr>
          <w:p w14:paraId="26585ADA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 xml:space="preserve">Решили:</w:t>
            </w:r>
          </w:p>
        </w:tc>
        <w:tc>
          <w:tcPr>
            <w:tcW w:w="7919" w:type="dxa"/>
            <w:shd w:val="clear" w:color="auto" w:fill="auto"/>
          </w:tcPr>
          <w:p w14:paraId="26A2208F" w14:textId="77777777"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Выбрать Председателем годового общего собрания членов ТСЖ "Сухарная 101" 
 Болдова Сергея Петровича, кв.283 
 Выбрать Секретарем общего собрания членов ТСЖ "Сухарная 101" - 
 Толмачеву Юлию Владиславовну. кв. 48 
</w:t>
            </w:r>
            <w:bookmarkStart w:id="8" w:name="_Hlk519011191"/>
            <w:r>
              <w:rPr>
                <w:sz w:val="20"/>
                <w:szCs w:val="20"/>
              </w:rPr>
              <w:t/>
            </w:r>
            <w:bookmarkEnd w:id="8"/>
            <w:r>
              <w:rPr>
                <w:sz w:val="20"/>
                <w:szCs w:val="20"/>
                <w:lang w:val="en-US"/>
              </w:rPr>
              <w:t/>
            </w:r>
          </w:p>
          <w:p w14:paraId="34C7CCBD" w14:textId="77777777"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 w14:paraId="1B3B1C68" w14:textId="77777777">
        <w:tc>
          <w:tcPr>
            <w:tcW w:w="1980" w:type="dxa"/>
            <w:shd w:val="clear" w:color="auto" w:fill="auto"/>
          </w:tcPr>
          <w:p w14:paraId="3D5459F2" w14:textId="77777777"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14:paraId="680B7958" w14:textId="77777777" w:rsidR="00540DE7" w:rsidRDefault="00540DE7">
            <w:pPr>
              <w:rPr>
                <w:sz w:val="20"/>
                <w:szCs w:val="20"/>
              </w:rPr>
            </w:pPr>
          </w:p>
        </w:tc>
      </w:tr>
    </w:tbl>
    <w:p w14:paraId="45BD89CA" w14:textId="77777777"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  <w:lang w:val="en-US"/>
        </w:rPr>
        <w:t/>
      </w:r>
      <w:proofErr w:type="gramStart"/>
      <w:r>
        <w:rPr>
          <w:b/>
          <w:sz w:val="20"/>
          <w:szCs w:val="20"/>
        </w:rPr>
        <w:t xml:space="preserve">2</w:t>
      </w:r>
      <w:bookmarkStart w:id="5" w:name="_Hlk518985242"/>
      <w:proofErr w:type="gramEnd"/>
      <w:r>
        <w:rPr>
          <w:b/>
          <w:sz w:val="20"/>
          <w:szCs w:val="20"/>
        </w:rPr>
        <w:t/>
      </w:r>
      <w:bookmarkEnd w:id="5"/>
      <w:r>
        <w:rPr>
          <w:b/>
          <w:sz w:val="20"/>
          <w:szCs w:val="20"/>
        </w:rPr>
        <w:t xml:space="preserve">-й вопрос: </w:t>
      </w:r>
    </w:p>
    <w:p w14:paraId="5AE44EA3" w14:textId="77777777" w:rsidR="00540DE7" w:rsidRDefault="00603C3A" w:rsidP="00223057">
      <w:pPr>
        <w:keepLines/>
        <w:ind w:left="-540"/>
        <w:outlineLvl w:val="0"/>
      </w:pPr>
      <w:r>
        <w:rPr>
          <w:b/>
          <w:sz w:val="20"/>
          <w:szCs w:val="20"/>
          <w:lang w:val="en-US"/>
        </w:rPr>
        <w:t xml:space="preserve">Выборы счетной комиссии годового общего собрания членов ТСЖ "Сухарная 101"</w:t>
      </w:r>
      <w:r>
        <w:rPr>
          <w:b/>
          <w:sz w:val="20"/>
          <w:szCs w:val="20"/>
        </w:rPr>
        <w:t/>
      </w:r>
      <w:r>
        <w:rPr>
          <w:b/>
          <w:sz w:val="20"/>
          <w:szCs w:val="20"/>
          <w:lang w:val="en-US"/>
        </w:rPr>
        <w:t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 w:firstRow="1" w:lastRow="1" w:firstColumn="1" w:lastColumn="1" w:noHBand="0" w:noVBand="0"/>
      </w:tblPr>
      <w:tblGrid>
        <w:gridCol w:w="1975"/>
        <w:gridCol w:w="7805"/>
        <w:gridCol w:w="222"/>
      </w:tblGrid>
      <w:tr w:rsidR="00540DE7" w14:paraId="7A3E6B1F" w14:textId="77777777">
        <w:trPr>
          <w:trHeight w:val="709"/>
        </w:trPr>
        <w:tc>
          <w:tcPr>
            <w:tcW w:w="1975" w:type="dxa"/>
            <w:shd w:val="clear" w:color="auto" w:fill="auto"/>
          </w:tcPr>
          <w:p w14:paraId="03A9B410" w14:textId="77777777" w:rsidR="00540DE7" w:rsidRDefault="00603C3A" w:rsidP="00223057">
            <w:pPr>
              <w:keepLines/>
              <w:jc w:val="both"/>
            </w:pPr>
            <w:r>
              <w:rPr>
                <w:sz w:val="10"/>
                <w:szCs w:val="10"/>
                <w:lang w:val="en-US"/>
              </w:rPr>
              <w:t/>
            </w:r>
            <w:proofErr w:type="gramStart"/>
            <w:r>
              <w:rPr>
                <w:sz w:val="10"/>
                <w:szCs w:val="10"/>
              </w:rPr>
              <w:t/>
            </w:r>
            <w:r>
              <w:rPr>
                <w:sz w:val="10"/>
                <w:szCs w:val="10"/>
                <w:lang w:val="en-US"/>
              </w:rPr>
              <w:t/>
            </w:r>
            <w:r>
              <w:rPr>
                <w:sz w:val="20"/>
                <w:szCs w:val="20"/>
              </w:rPr>
              <w:t xml:space="preserve">Слушали</w:t>
            </w:r>
            <w:proofErr w:type="gramEnd"/>
            <w:r>
              <w:rPr>
                <w:sz w:val="20"/>
                <w:szCs w:val="20"/>
              </w:rPr>
              <w:t xml:space="preserve">:</w:t>
            </w:r>
          </w:p>
        </w:tc>
        <w:tc>
          <w:tcPr>
            <w:tcW w:w="8026" w:type="dxa"/>
            <w:gridSpan w:val="2"/>
            <w:shd w:val="clear" w:color="auto" w:fill="auto"/>
          </w:tcPr>
          <w:p w14:paraId="206D6C0F" w14:textId="77777777"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</w:t>
            </w:r>
            <w:bookmarkStart w:id="6" w:name="_Hlk519006201"/>
            <w:r>
              <w:rPr>
                <w:sz w:val="20"/>
                <w:szCs w:val="20"/>
              </w:rPr>
              <w:t/>
            </w:r>
            <w:bookmarkEnd w:id="6"/>
            <w:r>
              <w:rPr>
                <w:sz w:val="20"/>
                <w:szCs w:val="20"/>
              </w:rPr>
              <w:t xml:space="preserve">. </w:t>
            </w:r>
          </w:p>
          <w:p w14:paraId="20D72F4D" w14:textId="77777777"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40DE7" w14:paraId="621E4E4F" w14:textId="77777777">
        <w:tc>
          <w:tcPr>
            <w:tcW w:w="1975" w:type="dxa"/>
            <w:shd w:val="clear" w:color="auto" w:fill="auto"/>
          </w:tcPr>
          <w:p w14:paraId="47A06F69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 xml:space="preserve"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14:paraId="70DEDF64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  <w:lang w:val="en-US"/>
              </w:rPr>
              <w:t xml:space="preserve">Избрать счетную комиссию в составе: 
 1. Куракулова Ирина Владимировна, кв 26 
 2. Карпенко Константин Михайлович, кв 71 
</w:t>
            </w:r>
            <w:r>
              <w:rPr>
                <w:sz w:val="20"/>
                <w:szCs w:val="20"/>
              </w:rPr>
              <w:t/>
            </w:r>
            <w:proofErr w:type="gramStart"/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</w:rPr>
              <w:t/>
            </w:r>
            <w:proofErr w:type="gramEnd"/>
            <w:r>
              <w:rPr>
                <w:sz w:val="20"/>
                <w:szCs w:val="20"/>
              </w:rPr>
              <w:t/>
            </w:r>
          </w:p>
          <w:p w14:paraId="312CEDC6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14:paraId="23AA94E1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 w14:paraId="2CB223D3" w14:textId="77777777">
        <w:tc>
          <w:tcPr>
            <w:tcW w:w="9779" w:type="dxa"/>
            <w:gridSpan w:val="2"/>
            <w:shd w:val="clear" w:color="auto" w:fill="auto"/>
          </w:tcPr>
          <w:p w14:paraId="3FAF0CFB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  <w:lang w:val="ru"/>
              </w:rPr>
            </w:pPr>
          </w:p>
        </w:tc>
        <w:tc>
          <w:tcPr>
            <w:tcW w:w="222" w:type="dxa"/>
            <w:shd w:val="clear" w:color="auto" w:fill="auto"/>
          </w:tcPr>
          <w:p w14:paraId="3991E2AF" w14:textId="77777777" w:rsidR="00540DE7" w:rsidRDefault="00540DE7" w:rsidP="00223057">
            <w:pPr>
              <w:keepLines/>
            </w:pPr>
          </w:p>
        </w:tc>
      </w:tr>
    </w:tbl>
    <w:p w14:paraId="49151DBC" w14:textId="77777777"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63"/>
        <w:gridCol w:w="7764"/>
      </w:tblGrid>
      <w:tr w:rsidR="00540DE7" w14:paraId="68CC25BB" w14:textId="77777777">
        <w:tc>
          <w:tcPr>
            <w:tcW w:w="2063" w:type="dxa"/>
            <w:shd w:val="clear" w:color="auto" w:fill="auto"/>
          </w:tcPr>
          <w:p w14:paraId="4A228518" w14:textId="77777777"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 xml:space="preserve">Итоги голосования:</w:t>
            </w:r>
          </w:p>
          <w:p w14:paraId="2958D4B8" w14:textId="77777777"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1841"/>
              <w:gridCol w:w="3261"/>
              <w:gridCol w:w="2410"/>
            </w:tblGrid>
            <w:tr w:rsidR="00540DE7" w14:paraId="27BB26F2" w14:textId="7777777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4FE55901" w14:textId="77777777"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2C94641D" w14:textId="77777777"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53D183D3" w14:textId="77777777"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в % от </w:t>
                  </w:r>
                  <w:r>
                    <w:rPr>
                      <w:sz w:val="16"/>
                      <w:szCs w:val="16"/>
                    </w:rPr>
                    <w:t xml:space="preserve">всех собственников</w:t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За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93.7094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56.5601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Против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1.2227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0.738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Воздержались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5.0679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3.0588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</w:tbl>
          <w:p w14:paraId="0F988251" w14:textId="77777777" w:rsidR="00540DE7" w:rsidRDefault="00540DE7" w:rsidP="00223057">
            <w:pPr>
              <w:keepLines/>
              <w:rPr>
                <w:b/>
              </w:rPr>
            </w:pPr>
          </w:p>
        </w:tc>
      </w:tr>
    </w:tbl>
    <w:p w14:paraId="7AD05BA2" w14:textId="77777777"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1980"/>
        <w:gridCol w:w="7920"/>
      </w:tblGrid>
      <w:tr w:rsidR="00540DE7" w14:paraId="700650BD" w14:textId="77777777">
        <w:trPr>
          <w:trHeight w:val="725"/>
        </w:trPr>
        <w:tc>
          <w:tcPr>
            <w:tcW w:w="1980" w:type="dxa"/>
            <w:shd w:val="clear" w:color="auto" w:fill="auto"/>
          </w:tcPr>
          <w:p w14:paraId="26585ADA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 xml:space="preserve">Решили:</w:t>
            </w:r>
          </w:p>
        </w:tc>
        <w:tc>
          <w:tcPr>
            <w:tcW w:w="7919" w:type="dxa"/>
            <w:shd w:val="clear" w:color="auto" w:fill="auto"/>
          </w:tcPr>
          <w:p w14:paraId="26A2208F" w14:textId="77777777"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Избрать счетную комиссию в составе: 
 1. Куракулова Ирина Владимировна, кв 26 
 2. Карпенко Константин Михайлович, кв 71 
</w:t>
            </w:r>
            <w:bookmarkStart w:id="8" w:name="_Hlk519011191"/>
            <w:r>
              <w:rPr>
                <w:sz w:val="20"/>
                <w:szCs w:val="20"/>
              </w:rPr>
              <w:t/>
            </w:r>
            <w:bookmarkEnd w:id="8"/>
            <w:r>
              <w:rPr>
                <w:sz w:val="20"/>
                <w:szCs w:val="20"/>
                <w:lang w:val="en-US"/>
              </w:rPr>
              <w:t/>
            </w:r>
          </w:p>
          <w:p w14:paraId="34C7CCBD" w14:textId="77777777"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 w14:paraId="1B3B1C68" w14:textId="77777777">
        <w:tc>
          <w:tcPr>
            <w:tcW w:w="1980" w:type="dxa"/>
            <w:shd w:val="clear" w:color="auto" w:fill="auto"/>
          </w:tcPr>
          <w:p w14:paraId="3D5459F2" w14:textId="77777777"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14:paraId="680B7958" w14:textId="77777777" w:rsidR="00540DE7" w:rsidRDefault="00540DE7">
            <w:pPr>
              <w:rPr>
                <w:sz w:val="20"/>
                <w:szCs w:val="20"/>
              </w:rPr>
            </w:pPr>
          </w:p>
        </w:tc>
      </w:tr>
    </w:tbl>
    <w:p w14:paraId="45BD89CA" w14:textId="77777777"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  <w:lang w:val="en-US"/>
        </w:rPr>
        <w:t/>
      </w:r>
      <w:proofErr w:type="gramStart"/>
      <w:r>
        <w:rPr>
          <w:b/>
          <w:sz w:val="20"/>
          <w:szCs w:val="20"/>
        </w:rPr>
        <w:t xml:space="preserve">3</w:t>
      </w:r>
      <w:bookmarkStart w:id="5" w:name="_Hlk518985242"/>
      <w:proofErr w:type="gramEnd"/>
      <w:r>
        <w:rPr>
          <w:b/>
          <w:sz w:val="20"/>
          <w:szCs w:val="20"/>
        </w:rPr>
        <w:t/>
      </w:r>
      <w:bookmarkEnd w:id="5"/>
      <w:r>
        <w:rPr>
          <w:b/>
          <w:sz w:val="20"/>
          <w:szCs w:val="20"/>
        </w:rPr>
        <w:t xml:space="preserve">-й вопрос: </w:t>
      </w:r>
    </w:p>
    <w:p w14:paraId="5AE44EA3" w14:textId="77777777" w:rsidR="00540DE7" w:rsidRDefault="00603C3A" w:rsidP="00223057">
      <w:pPr>
        <w:keepLines/>
        <w:ind w:left="-540"/>
        <w:outlineLvl w:val="0"/>
      </w:pPr>
      <w:r>
        <w:rPr>
          <w:b/>
          <w:sz w:val="20"/>
          <w:szCs w:val="20"/>
          <w:lang w:val="en-US"/>
        </w:rPr>
        <w:t xml:space="preserve">Утверждение отчета о деятельности Правления ТСЖ «СУХАРНАЯ 101» за 2017 год.</w:t>
      </w:r>
      <w:r>
        <w:rPr>
          <w:b/>
          <w:sz w:val="20"/>
          <w:szCs w:val="20"/>
        </w:rPr>
        <w:t/>
      </w:r>
      <w:r>
        <w:rPr>
          <w:b/>
          <w:sz w:val="20"/>
          <w:szCs w:val="20"/>
          <w:lang w:val="en-US"/>
        </w:rPr>
        <w:t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 w:firstRow="1" w:lastRow="1" w:firstColumn="1" w:lastColumn="1" w:noHBand="0" w:noVBand="0"/>
      </w:tblPr>
      <w:tblGrid>
        <w:gridCol w:w="1975"/>
        <w:gridCol w:w="7805"/>
        <w:gridCol w:w="222"/>
      </w:tblGrid>
      <w:tr w:rsidR="00540DE7" w14:paraId="7A3E6B1F" w14:textId="77777777">
        <w:trPr>
          <w:trHeight w:val="709"/>
        </w:trPr>
        <w:tc>
          <w:tcPr>
            <w:tcW w:w="1975" w:type="dxa"/>
            <w:shd w:val="clear" w:color="auto" w:fill="auto"/>
          </w:tcPr>
          <w:p w14:paraId="03A9B410" w14:textId="77777777" w:rsidR="00540DE7" w:rsidRDefault="00603C3A" w:rsidP="00223057">
            <w:pPr>
              <w:keepLines/>
              <w:jc w:val="both"/>
            </w:pPr>
            <w:r>
              <w:rPr>
                <w:sz w:val="10"/>
                <w:szCs w:val="10"/>
                <w:lang w:val="en-US"/>
              </w:rPr>
              <w:t/>
            </w:r>
            <w:proofErr w:type="gramStart"/>
            <w:r>
              <w:rPr>
                <w:sz w:val="10"/>
                <w:szCs w:val="10"/>
              </w:rPr>
              <w:t/>
            </w:r>
            <w:r>
              <w:rPr>
                <w:sz w:val="10"/>
                <w:szCs w:val="10"/>
                <w:lang w:val="en-US"/>
              </w:rPr>
              <w:t/>
            </w:r>
            <w:r>
              <w:rPr>
                <w:sz w:val="20"/>
                <w:szCs w:val="20"/>
              </w:rPr>
              <w:t xml:space="preserve">Слушали</w:t>
            </w:r>
            <w:proofErr w:type="gramEnd"/>
            <w:r>
              <w:rPr>
                <w:sz w:val="20"/>
                <w:szCs w:val="20"/>
              </w:rPr>
              <w:t xml:space="preserve">:</w:t>
            </w:r>
          </w:p>
        </w:tc>
        <w:tc>
          <w:tcPr>
            <w:tcW w:w="8026" w:type="dxa"/>
            <w:gridSpan w:val="2"/>
            <w:shd w:val="clear" w:color="auto" w:fill="auto"/>
          </w:tcPr>
          <w:p w14:paraId="206D6C0F" w14:textId="77777777"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</w:t>
            </w:r>
            <w:bookmarkStart w:id="6" w:name="_Hlk519006201"/>
            <w:r>
              <w:rPr>
                <w:sz w:val="20"/>
                <w:szCs w:val="20"/>
              </w:rPr>
              <w:t/>
            </w:r>
            <w:bookmarkEnd w:id="6"/>
            <w:r>
              <w:rPr>
                <w:sz w:val="20"/>
                <w:szCs w:val="20"/>
              </w:rPr>
              <w:t xml:space="preserve">. </w:t>
            </w:r>
          </w:p>
          <w:p w14:paraId="20D72F4D" w14:textId="77777777"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40DE7" w14:paraId="621E4E4F" w14:textId="77777777">
        <w:tc>
          <w:tcPr>
            <w:tcW w:w="1975" w:type="dxa"/>
            <w:shd w:val="clear" w:color="auto" w:fill="auto"/>
          </w:tcPr>
          <w:p w14:paraId="47A06F69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 xml:space="preserve"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14:paraId="70DEDF64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  <w:lang w:val="en-US"/>
              </w:rPr>
              <w:t xml:space="preserve">Утвердить отчет о деятельности Правления ТСЖ «СУХАРНАЯ 101» за 2017 год. 
</w:t>
            </w:r>
            <w:r>
              <w:rPr>
                <w:sz w:val="20"/>
                <w:szCs w:val="20"/>
              </w:rPr>
              <w:t/>
            </w:r>
            <w:proofErr w:type="gramStart"/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</w:rPr>
              <w:t/>
            </w:r>
            <w:proofErr w:type="gramEnd"/>
            <w:r>
              <w:rPr>
                <w:sz w:val="20"/>
                <w:szCs w:val="20"/>
              </w:rPr>
              <w:t/>
            </w:r>
          </w:p>
          <w:p w14:paraId="312CEDC6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14:paraId="23AA94E1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 w14:paraId="2CB223D3" w14:textId="77777777">
        <w:tc>
          <w:tcPr>
            <w:tcW w:w="9779" w:type="dxa"/>
            <w:gridSpan w:val="2"/>
            <w:shd w:val="clear" w:color="auto" w:fill="auto"/>
          </w:tcPr>
          <w:p w14:paraId="3FAF0CFB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  <w:lang w:val="ru"/>
              </w:rPr>
            </w:pPr>
          </w:p>
        </w:tc>
        <w:tc>
          <w:tcPr>
            <w:tcW w:w="222" w:type="dxa"/>
            <w:shd w:val="clear" w:color="auto" w:fill="auto"/>
          </w:tcPr>
          <w:p w14:paraId="3991E2AF" w14:textId="77777777" w:rsidR="00540DE7" w:rsidRDefault="00540DE7" w:rsidP="00223057">
            <w:pPr>
              <w:keepLines/>
            </w:pPr>
          </w:p>
        </w:tc>
      </w:tr>
    </w:tbl>
    <w:p w14:paraId="49151DBC" w14:textId="77777777"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63"/>
        <w:gridCol w:w="7764"/>
      </w:tblGrid>
      <w:tr w:rsidR="00540DE7" w14:paraId="68CC25BB" w14:textId="77777777">
        <w:tc>
          <w:tcPr>
            <w:tcW w:w="2063" w:type="dxa"/>
            <w:shd w:val="clear" w:color="auto" w:fill="auto"/>
          </w:tcPr>
          <w:p w14:paraId="4A228518" w14:textId="77777777"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 xml:space="preserve">Итоги голосования:</w:t>
            </w:r>
          </w:p>
          <w:p w14:paraId="2958D4B8" w14:textId="77777777"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1841"/>
              <w:gridCol w:w="3261"/>
              <w:gridCol w:w="2410"/>
            </w:tblGrid>
            <w:tr w:rsidR="00540DE7" w14:paraId="27BB26F2" w14:textId="7777777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4FE55901" w14:textId="77777777"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2C94641D" w14:textId="77777777"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53D183D3" w14:textId="77777777"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в % от </w:t>
                  </w:r>
                  <w:r>
                    <w:rPr>
                      <w:sz w:val="16"/>
                      <w:szCs w:val="16"/>
                    </w:rPr>
                    <w:t xml:space="preserve">всех собственников</w:t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За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83.1854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50.2081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Против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1.2227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0.738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Воздержались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15.5919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9.4108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</w:tbl>
          <w:p w14:paraId="0F988251" w14:textId="77777777" w:rsidR="00540DE7" w:rsidRDefault="00540DE7" w:rsidP="00223057">
            <w:pPr>
              <w:keepLines/>
              <w:rPr>
                <w:b/>
              </w:rPr>
            </w:pPr>
          </w:p>
        </w:tc>
      </w:tr>
    </w:tbl>
    <w:p w14:paraId="7AD05BA2" w14:textId="77777777"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1980"/>
        <w:gridCol w:w="7920"/>
      </w:tblGrid>
      <w:tr w:rsidR="00540DE7" w14:paraId="700650BD" w14:textId="77777777">
        <w:trPr>
          <w:trHeight w:val="725"/>
        </w:trPr>
        <w:tc>
          <w:tcPr>
            <w:tcW w:w="1980" w:type="dxa"/>
            <w:shd w:val="clear" w:color="auto" w:fill="auto"/>
          </w:tcPr>
          <w:p w14:paraId="26585ADA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 xml:space="preserve">Решили:</w:t>
            </w:r>
          </w:p>
        </w:tc>
        <w:tc>
          <w:tcPr>
            <w:tcW w:w="7919" w:type="dxa"/>
            <w:shd w:val="clear" w:color="auto" w:fill="auto"/>
          </w:tcPr>
          <w:p w14:paraId="26A2208F" w14:textId="77777777"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Утвердить отчет о деятельности Правления ТСЖ «СУХАРНАЯ 101» за 2017 год. 
</w:t>
            </w:r>
            <w:bookmarkStart w:id="8" w:name="_Hlk519011191"/>
            <w:r>
              <w:rPr>
                <w:sz w:val="20"/>
                <w:szCs w:val="20"/>
              </w:rPr>
              <w:t/>
            </w:r>
            <w:bookmarkEnd w:id="8"/>
            <w:r>
              <w:rPr>
                <w:sz w:val="20"/>
                <w:szCs w:val="20"/>
                <w:lang w:val="en-US"/>
              </w:rPr>
              <w:t/>
            </w:r>
          </w:p>
          <w:p w14:paraId="34C7CCBD" w14:textId="77777777"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 w14:paraId="1B3B1C68" w14:textId="77777777">
        <w:tc>
          <w:tcPr>
            <w:tcW w:w="1980" w:type="dxa"/>
            <w:shd w:val="clear" w:color="auto" w:fill="auto"/>
          </w:tcPr>
          <w:p w14:paraId="3D5459F2" w14:textId="77777777"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14:paraId="680B7958" w14:textId="77777777" w:rsidR="00540DE7" w:rsidRDefault="00540DE7">
            <w:pPr>
              <w:rPr>
                <w:sz w:val="20"/>
                <w:szCs w:val="20"/>
              </w:rPr>
            </w:pPr>
          </w:p>
        </w:tc>
      </w:tr>
    </w:tbl>
    <w:p w14:paraId="45BD89CA" w14:textId="77777777"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  <w:lang w:val="en-US"/>
        </w:rPr>
        <w:t/>
      </w:r>
      <w:proofErr w:type="gramStart"/>
      <w:r>
        <w:rPr>
          <w:b/>
          <w:sz w:val="20"/>
          <w:szCs w:val="20"/>
        </w:rPr>
        <w:t xml:space="preserve">4</w:t>
      </w:r>
      <w:bookmarkStart w:id="5" w:name="_Hlk518985242"/>
      <w:proofErr w:type="gramEnd"/>
      <w:r>
        <w:rPr>
          <w:b/>
          <w:sz w:val="20"/>
          <w:szCs w:val="20"/>
        </w:rPr>
        <w:t/>
      </w:r>
      <w:bookmarkEnd w:id="5"/>
      <w:r>
        <w:rPr>
          <w:b/>
          <w:sz w:val="20"/>
          <w:szCs w:val="20"/>
        </w:rPr>
        <w:t xml:space="preserve">-й вопрос: </w:t>
      </w:r>
    </w:p>
    <w:p w14:paraId="5AE44EA3" w14:textId="77777777" w:rsidR="00540DE7" w:rsidRDefault="00603C3A" w:rsidP="00223057">
      <w:pPr>
        <w:keepLines/>
        <w:ind w:left="-540"/>
        <w:outlineLvl w:val="0"/>
      </w:pPr>
      <w:r>
        <w:rPr>
          <w:b/>
          <w:sz w:val="20"/>
          <w:szCs w:val="20"/>
          <w:lang w:val="en-US"/>
        </w:rPr>
        <w:t xml:space="preserve">Утверждение отчета ревизионной комиссии о проверке финансово-хозяйственной деятельности ТСЖ «СУХАРНАЯ 101» за 2017 год.</w:t>
      </w:r>
      <w:r>
        <w:rPr>
          <w:b/>
          <w:sz w:val="20"/>
          <w:szCs w:val="20"/>
        </w:rPr>
        <w:t/>
      </w:r>
      <w:r>
        <w:rPr>
          <w:b/>
          <w:sz w:val="20"/>
          <w:szCs w:val="20"/>
          <w:lang w:val="en-US"/>
        </w:rPr>
        <w:t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 w:firstRow="1" w:lastRow="1" w:firstColumn="1" w:lastColumn="1" w:noHBand="0" w:noVBand="0"/>
      </w:tblPr>
      <w:tblGrid>
        <w:gridCol w:w="1975"/>
        <w:gridCol w:w="7805"/>
        <w:gridCol w:w="222"/>
      </w:tblGrid>
      <w:tr w:rsidR="00540DE7" w14:paraId="7A3E6B1F" w14:textId="77777777">
        <w:trPr>
          <w:trHeight w:val="709"/>
        </w:trPr>
        <w:tc>
          <w:tcPr>
            <w:tcW w:w="1975" w:type="dxa"/>
            <w:shd w:val="clear" w:color="auto" w:fill="auto"/>
          </w:tcPr>
          <w:p w14:paraId="03A9B410" w14:textId="77777777" w:rsidR="00540DE7" w:rsidRDefault="00603C3A" w:rsidP="00223057">
            <w:pPr>
              <w:keepLines/>
              <w:jc w:val="both"/>
            </w:pPr>
            <w:r>
              <w:rPr>
                <w:sz w:val="10"/>
                <w:szCs w:val="10"/>
                <w:lang w:val="en-US"/>
              </w:rPr>
              <w:t/>
            </w:r>
            <w:proofErr w:type="gramStart"/>
            <w:r>
              <w:rPr>
                <w:sz w:val="10"/>
                <w:szCs w:val="10"/>
              </w:rPr>
              <w:t/>
            </w:r>
            <w:r>
              <w:rPr>
                <w:sz w:val="10"/>
                <w:szCs w:val="10"/>
                <w:lang w:val="en-US"/>
              </w:rPr>
              <w:t/>
            </w:r>
            <w:r>
              <w:rPr>
                <w:sz w:val="20"/>
                <w:szCs w:val="20"/>
              </w:rPr>
              <w:t xml:space="preserve">Слушали</w:t>
            </w:r>
            <w:proofErr w:type="gramEnd"/>
            <w:r>
              <w:rPr>
                <w:sz w:val="20"/>
                <w:szCs w:val="20"/>
              </w:rPr>
              <w:t xml:space="preserve">:</w:t>
            </w:r>
          </w:p>
        </w:tc>
        <w:tc>
          <w:tcPr>
            <w:tcW w:w="8026" w:type="dxa"/>
            <w:gridSpan w:val="2"/>
            <w:shd w:val="clear" w:color="auto" w:fill="auto"/>
          </w:tcPr>
          <w:p w14:paraId="206D6C0F" w14:textId="77777777"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</w:t>
            </w:r>
            <w:bookmarkStart w:id="6" w:name="_Hlk519006201"/>
            <w:r>
              <w:rPr>
                <w:sz w:val="20"/>
                <w:szCs w:val="20"/>
              </w:rPr>
              <w:t/>
            </w:r>
            <w:bookmarkEnd w:id="6"/>
            <w:r>
              <w:rPr>
                <w:sz w:val="20"/>
                <w:szCs w:val="20"/>
              </w:rPr>
              <w:t xml:space="preserve">. </w:t>
            </w:r>
          </w:p>
          <w:p w14:paraId="20D72F4D" w14:textId="77777777"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40DE7" w14:paraId="621E4E4F" w14:textId="77777777">
        <w:tc>
          <w:tcPr>
            <w:tcW w:w="1975" w:type="dxa"/>
            <w:shd w:val="clear" w:color="auto" w:fill="auto"/>
          </w:tcPr>
          <w:p w14:paraId="47A06F69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 xml:space="preserve"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14:paraId="70DEDF64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  <w:lang w:val="en-US"/>
              </w:rPr>
              <w:t xml:space="preserve">Утвердить  отчет ревизионной комиссии о проверке финансово-хозяйственной деятельности ТСЖ «СУХАРНАЯ 101» за 2017 год. 
</w:t>
            </w:r>
            <w:r>
              <w:rPr>
                <w:sz w:val="20"/>
                <w:szCs w:val="20"/>
              </w:rPr>
              <w:t/>
            </w:r>
            <w:proofErr w:type="gramStart"/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</w:rPr>
              <w:t/>
            </w:r>
            <w:proofErr w:type="gramEnd"/>
            <w:r>
              <w:rPr>
                <w:sz w:val="20"/>
                <w:szCs w:val="20"/>
              </w:rPr>
              <w:t/>
            </w:r>
          </w:p>
          <w:p w14:paraId="312CEDC6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14:paraId="23AA94E1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 w14:paraId="2CB223D3" w14:textId="77777777">
        <w:tc>
          <w:tcPr>
            <w:tcW w:w="9779" w:type="dxa"/>
            <w:gridSpan w:val="2"/>
            <w:shd w:val="clear" w:color="auto" w:fill="auto"/>
          </w:tcPr>
          <w:p w14:paraId="3FAF0CFB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  <w:lang w:val="ru"/>
              </w:rPr>
            </w:pPr>
          </w:p>
        </w:tc>
        <w:tc>
          <w:tcPr>
            <w:tcW w:w="222" w:type="dxa"/>
            <w:shd w:val="clear" w:color="auto" w:fill="auto"/>
          </w:tcPr>
          <w:p w14:paraId="3991E2AF" w14:textId="77777777" w:rsidR="00540DE7" w:rsidRDefault="00540DE7" w:rsidP="00223057">
            <w:pPr>
              <w:keepLines/>
            </w:pPr>
          </w:p>
        </w:tc>
      </w:tr>
    </w:tbl>
    <w:p w14:paraId="49151DBC" w14:textId="77777777"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63"/>
        <w:gridCol w:w="7764"/>
      </w:tblGrid>
      <w:tr w:rsidR="00540DE7" w14:paraId="68CC25BB" w14:textId="77777777">
        <w:tc>
          <w:tcPr>
            <w:tcW w:w="2063" w:type="dxa"/>
            <w:shd w:val="clear" w:color="auto" w:fill="auto"/>
          </w:tcPr>
          <w:p w14:paraId="4A228518" w14:textId="77777777"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 xml:space="preserve">Итоги голосования:</w:t>
            </w:r>
          </w:p>
          <w:p w14:paraId="2958D4B8" w14:textId="77777777"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1841"/>
              <w:gridCol w:w="3261"/>
              <w:gridCol w:w="2410"/>
            </w:tblGrid>
            <w:tr w:rsidR="00540DE7" w14:paraId="27BB26F2" w14:textId="7777777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4FE55901" w14:textId="77777777"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2C94641D" w14:textId="77777777"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53D183D3" w14:textId="77777777"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в % от </w:t>
                  </w:r>
                  <w:r>
                    <w:rPr>
                      <w:sz w:val="16"/>
                      <w:szCs w:val="16"/>
                    </w:rPr>
                    <w:t xml:space="preserve">всех собственников</w:t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За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81.4719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49.1739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Против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1.2227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0.738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Воздержались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17.3054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10.445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</w:tbl>
          <w:p w14:paraId="0F988251" w14:textId="77777777" w:rsidR="00540DE7" w:rsidRDefault="00540DE7" w:rsidP="00223057">
            <w:pPr>
              <w:keepLines/>
              <w:rPr>
                <w:b/>
              </w:rPr>
            </w:pPr>
          </w:p>
        </w:tc>
      </w:tr>
    </w:tbl>
    <w:p w14:paraId="7AD05BA2" w14:textId="77777777"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1980"/>
        <w:gridCol w:w="7920"/>
      </w:tblGrid>
      <w:tr w:rsidR="00540DE7" w14:paraId="700650BD" w14:textId="77777777">
        <w:trPr>
          <w:trHeight w:val="725"/>
        </w:trPr>
        <w:tc>
          <w:tcPr>
            <w:tcW w:w="1980" w:type="dxa"/>
            <w:shd w:val="clear" w:color="auto" w:fill="auto"/>
          </w:tcPr>
          <w:p w14:paraId="26585ADA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 xml:space="preserve">Решили:</w:t>
            </w:r>
          </w:p>
        </w:tc>
        <w:tc>
          <w:tcPr>
            <w:tcW w:w="7919" w:type="dxa"/>
            <w:shd w:val="clear" w:color="auto" w:fill="auto"/>
          </w:tcPr>
          <w:p w14:paraId="26A2208F" w14:textId="77777777"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Утвердить  отчет ревизионной комиссии о проверке финансово-хозяйственной деятельности ТСЖ «СУХАРНАЯ 101» за 2017 год. 
</w:t>
            </w:r>
            <w:bookmarkStart w:id="8" w:name="_Hlk519011191"/>
            <w:r>
              <w:rPr>
                <w:sz w:val="20"/>
                <w:szCs w:val="20"/>
              </w:rPr>
              <w:t/>
            </w:r>
            <w:bookmarkEnd w:id="8"/>
            <w:r>
              <w:rPr>
                <w:sz w:val="20"/>
                <w:szCs w:val="20"/>
                <w:lang w:val="en-US"/>
              </w:rPr>
              <w:t/>
            </w:r>
          </w:p>
          <w:p w14:paraId="34C7CCBD" w14:textId="77777777"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 w14:paraId="1B3B1C68" w14:textId="77777777">
        <w:tc>
          <w:tcPr>
            <w:tcW w:w="1980" w:type="dxa"/>
            <w:shd w:val="clear" w:color="auto" w:fill="auto"/>
          </w:tcPr>
          <w:p w14:paraId="3D5459F2" w14:textId="77777777"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14:paraId="680B7958" w14:textId="77777777" w:rsidR="00540DE7" w:rsidRDefault="00540DE7">
            <w:pPr>
              <w:rPr>
                <w:sz w:val="20"/>
                <w:szCs w:val="20"/>
              </w:rPr>
            </w:pPr>
          </w:p>
        </w:tc>
      </w:tr>
    </w:tbl>
    <w:p w14:paraId="45BD89CA" w14:textId="77777777"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  <w:lang w:val="en-US"/>
        </w:rPr>
        <w:t/>
      </w:r>
      <w:proofErr w:type="gramStart"/>
      <w:r>
        <w:rPr>
          <w:b/>
          <w:sz w:val="20"/>
          <w:szCs w:val="20"/>
        </w:rPr>
        <w:t xml:space="preserve">5</w:t>
      </w:r>
      <w:bookmarkStart w:id="5" w:name="_Hlk518985242"/>
      <w:proofErr w:type="gramEnd"/>
      <w:r>
        <w:rPr>
          <w:b/>
          <w:sz w:val="20"/>
          <w:szCs w:val="20"/>
        </w:rPr>
        <w:t/>
      </w:r>
      <w:bookmarkEnd w:id="5"/>
      <w:r>
        <w:rPr>
          <w:b/>
          <w:sz w:val="20"/>
          <w:szCs w:val="20"/>
        </w:rPr>
        <w:t xml:space="preserve">-й вопрос: </w:t>
      </w:r>
    </w:p>
    <w:p w14:paraId="5AE44EA3" w14:textId="77777777" w:rsidR="00540DE7" w:rsidRDefault="00603C3A" w:rsidP="00223057">
      <w:pPr>
        <w:keepLines/>
        <w:ind w:left="-540"/>
        <w:outlineLvl w:val="0"/>
      </w:pPr>
      <w:r>
        <w:rPr>
          <w:b/>
          <w:sz w:val="20"/>
          <w:szCs w:val="20"/>
          <w:lang w:val="en-US"/>
        </w:rPr>
        <w:t xml:space="preserve">Выборы нового члена Правления ТСЖ «СУХАРНАЯ 101» Карпенко Константина Михайловича, кв. 71</w:t>
      </w:r>
      <w:r>
        <w:rPr>
          <w:b/>
          <w:sz w:val="20"/>
          <w:szCs w:val="20"/>
        </w:rPr>
        <w:t/>
      </w:r>
      <w:r>
        <w:rPr>
          <w:b/>
          <w:sz w:val="20"/>
          <w:szCs w:val="20"/>
          <w:lang w:val="en-US"/>
        </w:rPr>
        <w:t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 w:firstRow="1" w:lastRow="1" w:firstColumn="1" w:lastColumn="1" w:noHBand="0" w:noVBand="0"/>
      </w:tblPr>
      <w:tblGrid>
        <w:gridCol w:w="1975"/>
        <w:gridCol w:w="7805"/>
        <w:gridCol w:w="222"/>
      </w:tblGrid>
      <w:tr w:rsidR="00540DE7" w14:paraId="7A3E6B1F" w14:textId="77777777">
        <w:trPr>
          <w:trHeight w:val="709"/>
        </w:trPr>
        <w:tc>
          <w:tcPr>
            <w:tcW w:w="1975" w:type="dxa"/>
            <w:shd w:val="clear" w:color="auto" w:fill="auto"/>
          </w:tcPr>
          <w:p w14:paraId="03A9B410" w14:textId="77777777" w:rsidR="00540DE7" w:rsidRDefault="00603C3A" w:rsidP="00223057">
            <w:pPr>
              <w:keepLines/>
              <w:jc w:val="both"/>
            </w:pPr>
            <w:r>
              <w:rPr>
                <w:sz w:val="10"/>
                <w:szCs w:val="10"/>
                <w:lang w:val="en-US"/>
              </w:rPr>
              <w:t/>
            </w:r>
            <w:proofErr w:type="gramStart"/>
            <w:r>
              <w:rPr>
                <w:sz w:val="10"/>
                <w:szCs w:val="10"/>
              </w:rPr>
              <w:t/>
            </w:r>
            <w:r>
              <w:rPr>
                <w:sz w:val="10"/>
                <w:szCs w:val="10"/>
                <w:lang w:val="en-US"/>
              </w:rPr>
              <w:t/>
            </w:r>
            <w:r>
              <w:rPr>
                <w:sz w:val="20"/>
                <w:szCs w:val="20"/>
              </w:rPr>
              <w:t xml:space="preserve">Слушали</w:t>
            </w:r>
            <w:proofErr w:type="gramEnd"/>
            <w:r>
              <w:rPr>
                <w:sz w:val="20"/>
                <w:szCs w:val="20"/>
              </w:rPr>
              <w:t xml:space="preserve">:</w:t>
            </w:r>
          </w:p>
        </w:tc>
        <w:tc>
          <w:tcPr>
            <w:tcW w:w="8026" w:type="dxa"/>
            <w:gridSpan w:val="2"/>
            <w:shd w:val="clear" w:color="auto" w:fill="auto"/>
          </w:tcPr>
          <w:p w14:paraId="206D6C0F" w14:textId="77777777"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</w:t>
            </w:r>
            <w:bookmarkStart w:id="6" w:name="_Hlk519006201"/>
            <w:r>
              <w:rPr>
                <w:sz w:val="20"/>
                <w:szCs w:val="20"/>
              </w:rPr>
              <w:t/>
            </w:r>
            <w:bookmarkEnd w:id="6"/>
            <w:r>
              <w:rPr>
                <w:sz w:val="20"/>
                <w:szCs w:val="20"/>
              </w:rPr>
              <w:t xml:space="preserve">. </w:t>
            </w:r>
          </w:p>
          <w:p w14:paraId="20D72F4D" w14:textId="77777777"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40DE7" w14:paraId="621E4E4F" w14:textId="77777777">
        <w:tc>
          <w:tcPr>
            <w:tcW w:w="1975" w:type="dxa"/>
            <w:shd w:val="clear" w:color="auto" w:fill="auto"/>
          </w:tcPr>
          <w:p w14:paraId="47A06F69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 xml:space="preserve"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14:paraId="70DEDF64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  <w:lang w:val="en-US"/>
              </w:rPr>
              <w:t xml:space="preserve">Избрать новым членом Правления ТСЖ "Сухарная 101 " Карпенко Константина Михайловича, кв.71 
</w:t>
            </w:r>
            <w:r>
              <w:rPr>
                <w:sz w:val="20"/>
                <w:szCs w:val="20"/>
              </w:rPr>
              <w:t/>
            </w:r>
            <w:proofErr w:type="gramStart"/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</w:rPr>
              <w:t/>
            </w:r>
            <w:proofErr w:type="gramEnd"/>
            <w:r>
              <w:rPr>
                <w:sz w:val="20"/>
                <w:szCs w:val="20"/>
              </w:rPr>
              <w:t/>
            </w:r>
          </w:p>
          <w:p w14:paraId="312CEDC6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14:paraId="23AA94E1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 w14:paraId="2CB223D3" w14:textId="77777777">
        <w:tc>
          <w:tcPr>
            <w:tcW w:w="9779" w:type="dxa"/>
            <w:gridSpan w:val="2"/>
            <w:shd w:val="clear" w:color="auto" w:fill="auto"/>
          </w:tcPr>
          <w:p w14:paraId="3FAF0CFB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  <w:lang w:val="ru"/>
              </w:rPr>
            </w:pPr>
          </w:p>
        </w:tc>
        <w:tc>
          <w:tcPr>
            <w:tcW w:w="222" w:type="dxa"/>
            <w:shd w:val="clear" w:color="auto" w:fill="auto"/>
          </w:tcPr>
          <w:p w14:paraId="3991E2AF" w14:textId="77777777" w:rsidR="00540DE7" w:rsidRDefault="00540DE7" w:rsidP="00223057">
            <w:pPr>
              <w:keepLines/>
            </w:pPr>
          </w:p>
        </w:tc>
      </w:tr>
    </w:tbl>
    <w:p w14:paraId="49151DBC" w14:textId="77777777"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63"/>
        <w:gridCol w:w="7764"/>
      </w:tblGrid>
      <w:tr w:rsidR="00540DE7" w14:paraId="68CC25BB" w14:textId="77777777">
        <w:tc>
          <w:tcPr>
            <w:tcW w:w="2063" w:type="dxa"/>
            <w:shd w:val="clear" w:color="auto" w:fill="auto"/>
          </w:tcPr>
          <w:p w14:paraId="4A228518" w14:textId="77777777"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 xml:space="preserve">Итоги голосования:</w:t>
            </w:r>
          </w:p>
          <w:p w14:paraId="2958D4B8" w14:textId="77777777"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1841"/>
              <w:gridCol w:w="3261"/>
              <w:gridCol w:w="2410"/>
            </w:tblGrid>
            <w:tr w:rsidR="00540DE7" w14:paraId="27BB26F2" w14:textId="7777777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4FE55901" w14:textId="77777777"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2C94641D" w14:textId="77777777"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53D183D3" w14:textId="77777777"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в % от </w:t>
                  </w:r>
                  <w:r>
                    <w:rPr>
                      <w:sz w:val="16"/>
                      <w:szCs w:val="16"/>
                    </w:rPr>
                    <w:t xml:space="preserve">всех собственников</w:t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За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92.5796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55.8782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Против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1.792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1.0816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Воздержались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5.6284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3.3971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</w:tbl>
          <w:p w14:paraId="0F988251" w14:textId="77777777" w:rsidR="00540DE7" w:rsidRDefault="00540DE7" w:rsidP="00223057">
            <w:pPr>
              <w:keepLines/>
              <w:rPr>
                <w:b/>
              </w:rPr>
            </w:pPr>
          </w:p>
        </w:tc>
      </w:tr>
    </w:tbl>
    <w:p w14:paraId="7AD05BA2" w14:textId="77777777"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1980"/>
        <w:gridCol w:w="7920"/>
      </w:tblGrid>
      <w:tr w:rsidR="00540DE7" w14:paraId="700650BD" w14:textId="77777777">
        <w:trPr>
          <w:trHeight w:val="725"/>
        </w:trPr>
        <w:tc>
          <w:tcPr>
            <w:tcW w:w="1980" w:type="dxa"/>
            <w:shd w:val="clear" w:color="auto" w:fill="auto"/>
          </w:tcPr>
          <w:p w14:paraId="26585ADA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 xml:space="preserve">Решили:</w:t>
            </w:r>
          </w:p>
        </w:tc>
        <w:tc>
          <w:tcPr>
            <w:tcW w:w="7919" w:type="dxa"/>
            <w:shd w:val="clear" w:color="auto" w:fill="auto"/>
          </w:tcPr>
          <w:p w14:paraId="26A2208F" w14:textId="77777777"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Избрать новым членом Правления ТСЖ "Сухарная 101 " Карпенко Константина Михайловича, кв.71 
</w:t>
            </w:r>
            <w:bookmarkStart w:id="8" w:name="_Hlk519011191"/>
            <w:r>
              <w:rPr>
                <w:sz w:val="20"/>
                <w:szCs w:val="20"/>
              </w:rPr>
              <w:t/>
            </w:r>
            <w:bookmarkEnd w:id="8"/>
            <w:r>
              <w:rPr>
                <w:sz w:val="20"/>
                <w:szCs w:val="20"/>
                <w:lang w:val="en-US"/>
              </w:rPr>
              <w:t/>
            </w:r>
          </w:p>
          <w:p w14:paraId="34C7CCBD" w14:textId="77777777"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 w14:paraId="1B3B1C68" w14:textId="77777777">
        <w:tc>
          <w:tcPr>
            <w:tcW w:w="1980" w:type="dxa"/>
            <w:shd w:val="clear" w:color="auto" w:fill="auto"/>
          </w:tcPr>
          <w:p w14:paraId="3D5459F2" w14:textId="77777777"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14:paraId="680B7958" w14:textId="77777777" w:rsidR="00540DE7" w:rsidRDefault="00540DE7">
            <w:pPr>
              <w:rPr>
                <w:sz w:val="20"/>
                <w:szCs w:val="20"/>
              </w:rPr>
            </w:pPr>
          </w:p>
        </w:tc>
      </w:tr>
    </w:tbl>
    <w:p w14:paraId="45BD89CA" w14:textId="77777777"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  <w:lang w:val="en-US"/>
        </w:rPr>
        <w:t/>
      </w:r>
      <w:proofErr w:type="gramStart"/>
      <w:r>
        <w:rPr>
          <w:b/>
          <w:sz w:val="20"/>
          <w:szCs w:val="20"/>
        </w:rPr>
        <w:t xml:space="preserve">6</w:t>
      </w:r>
      <w:bookmarkStart w:id="5" w:name="_Hlk518985242"/>
      <w:proofErr w:type="gramEnd"/>
      <w:r>
        <w:rPr>
          <w:b/>
          <w:sz w:val="20"/>
          <w:szCs w:val="20"/>
        </w:rPr>
        <w:t/>
      </w:r>
      <w:bookmarkEnd w:id="5"/>
      <w:r>
        <w:rPr>
          <w:b/>
          <w:sz w:val="20"/>
          <w:szCs w:val="20"/>
        </w:rPr>
        <w:t xml:space="preserve">-й вопрос: </w:t>
      </w:r>
    </w:p>
    <w:p w14:paraId="5AE44EA3" w14:textId="77777777" w:rsidR="00540DE7" w:rsidRDefault="00603C3A" w:rsidP="00223057">
      <w:pPr>
        <w:keepLines/>
        <w:ind w:left="-540"/>
        <w:outlineLvl w:val="0"/>
      </w:pPr>
      <w:r>
        <w:rPr>
          <w:b/>
          <w:sz w:val="20"/>
          <w:szCs w:val="20"/>
          <w:lang w:val="en-US"/>
        </w:rPr>
        <w:t xml:space="preserve">Выборы нового члена Правления ТСЖ "Сухарная 101 " Толмачевой Юлии Владиславовны, кв.48</w:t>
      </w:r>
      <w:r>
        <w:rPr>
          <w:b/>
          <w:sz w:val="20"/>
          <w:szCs w:val="20"/>
        </w:rPr>
        <w:t/>
      </w:r>
      <w:r>
        <w:rPr>
          <w:b/>
          <w:sz w:val="20"/>
          <w:szCs w:val="20"/>
          <w:lang w:val="en-US"/>
        </w:rPr>
        <w:t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 w:firstRow="1" w:lastRow="1" w:firstColumn="1" w:lastColumn="1" w:noHBand="0" w:noVBand="0"/>
      </w:tblPr>
      <w:tblGrid>
        <w:gridCol w:w="1975"/>
        <w:gridCol w:w="7805"/>
        <w:gridCol w:w="222"/>
      </w:tblGrid>
      <w:tr w:rsidR="00540DE7" w14:paraId="7A3E6B1F" w14:textId="77777777">
        <w:trPr>
          <w:trHeight w:val="709"/>
        </w:trPr>
        <w:tc>
          <w:tcPr>
            <w:tcW w:w="1975" w:type="dxa"/>
            <w:shd w:val="clear" w:color="auto" w:fill="auto"/>
          </w:tcPr>
          <w:p w14:paraId="03A9B410" w14:textId="77777777" w:rsidR="00540DE7" w:rsidRDefault="00603C3A" w:rsidP="00223057">
            <w:pPr>
              <w:keepLines/>
              <w:jc w:val="both"/>
            </w:pPr>
            <w:r>
              <w:rPr>
                <w:sz w:val="10"/>
                <w:szCs w:val="10"/>
                <w:lang w:val="en-US"/>
              </w:rPr>
              <w:t/>
            </w:r>
            <w:proofErr w:type="gramStart"/>
            <w:r>
              <w:rPr>
                <w:sz w:val="10"/>
                <w:szCs w:val="10"/>
              </w:rPr>
              <w:t/>
            </w:r>
            <w:r>
              <w:rPr>
                <w:sz w:val="10"/>
                <w:szCs w:val="10"/>
                <w:lang w:val="en-US"/>
              </w:rPr>
              <w:t/>
            </w:r>
            <w:r>
              <w:rPr>
                <w:sz w:val="20"/>
                <w:szCs w:val="20"/>
              </w:rPr>
              <w:t xml:space="preserve">Слушали</w:t>
            </w:r>
            <w:proofErr w:type="gramEnd"/>
            <w:r>
              <w:rPr>
                <w:sz w:val="20"/>
                <w:szCs w:val="20"/>
              </w:rPr>
              <w:t xml:space="preserve">:</w:t>
            </w:r>
          </w:p>
        </w:tc>
        <w:tc>
          <w:tcPr>
            <w:tcW w:w="8026" w:type="dxa"/>
            <w:gridSpan w:val="2"/>
            <w:shd w:val="clear" w:color="auto" w:fill="auto"/>
          </w:tcPr>
          <w:p w14:paraId="206D6C0F" w14:textId="77777777"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</w:t>
            </w:r>
            <w:bookmarkStart w:id="6" w:name="_Hlk519006201"/>
            <w:r>
              <w:rPr>
                <w:sz w:val="20"/>
                <w:szCs w:val="20"/>
              </w:rPr>
              <w:t/>
            </w:r>
            <w:bookmarkEnd w:id="6"/>
            <w:r>
              <w:rPr>
                <w:sz w:val="20"/>
                <w:szCs w:val="20"/>
              </w:rPr>
              <w:t xml:space="preserve">. </w:t>
            </w:r>
          </w:p>
          <w:p w14:paraId="20D72F4D" w14:textId="77777777"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40DE7" w14:paraId="621E4E4F" w14:textId="77777777">
        <w:tc>
          <w:tcPr>
            <w:tcW w:w="1975" w:type="dxa"/>
            <w:shd w:val="clear" w:color="auto" w:fill="auto"/>
          </w:tcPr>
          <w:p w14:paraId="47A06F69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 xml:space="preserve"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14:paraId="70DEDF64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  <w:lang w:val="en-US"/>
              </w:rPr>
              <w:t xml:space="preserve">Избрать новым членом Правления ТСЖ "Сухарная 101 " Толмачеву Юлию Владиславовну, кв. 48 
</w:t>
            </w:r>
            <w:r>
              <w:rPr>
                <w:sz w:val="20"/>
                <w:szCs w:val="20"/>
              </w:rPr>
              <w:t/>
            </w:r>
            <w:proofErr w:type="gramStart"/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</w:rPr>
              <w:t/>
            </w:r>
            <w:proofErr w:type="gramEnd"/>
            <w:r>
              <w:rPr>
                <w:sz w:val="20"/>
                <w:szCs w:val="20"/>
              </w:rPr>
              <w:t/>
            </w:r>
          </w:p>
          <w:p w14:paraId="312CEDC6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14:paraId="23AA94E1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 w14:paraId="2CB223D3" w14:textId="77777777">
        <w:tc>
          <w:tcPr>
            <w:tcW w:w="9779" w:type="dxa"/>
            <w:gridSpan w:val="2"/>
            <w:shd w:val="clear" w:color="auto" w:fill="auto"/>
          </w:tcPr>
          <w:p w14:paraId="3FAF0CFB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  <w:lang w:val="ru"/>
              </w:rPr>
            </w:pPr>
          </w:p>
        </w:tc>
        <w:tc>
          <w:tcPr>
            <w:tcW w:w="222" w:type="dxa"/>
            <w:shd w:val="clear" w:color="auto" w:fill="auto"/>
          </w:tcPr>
          <w:p w14:paraId="3991E2AF" w14:textId="77777777" w:rsidR="00540DE7" w:rsidRDefault="00540DE7" w:rsidP="00223057">
            <w:pPr>
              <w:keepLines/>
            </w:pPr>
          </w:p>
        </w:tc>
      </w:tr>
    </w:tbl>
    <w:p w14:paraId="49151DBC" w14:textId="77777777"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63"/>
        <w:gridCol w:w="7764"/>
      </w:tblGrid>
      <w:tr w:rsidR="00540DE7" w14:paraId="68CC25BB" w14:textId="77777777">
        <w:tc>
          <w:tcPr>
            <w:tcW w:w="2063" w:type="dxa"/>
            <w:shd w:val="clear" w:color="auto" w:fill="auto"/>
          </w:tcPr>
          <w:p w14:paraId="4A228518" w14:textId="77777777"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 xml:space="preserve">Итоги голосования:</w:t>
            </w:r>
          </w:p>
          <w:p w14:paraId="2958D4B8" w14:textId="77777777"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1841"/>
              <w:gridCol w:w="3261"/>
              <w:gridCol w:w="2410"/>
            </w:tblGrid>
            <w:tr w:rsidR="00540DE7" w14:paraId="27BB26F2" w14:textId="7777777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4FE55901" w14:textId="77777777"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2C94641D" w14:textId="77777777"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53D183D3" w14:textId="77777777"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в % от </w:t>
                  </w:r>
                  <w:r>
                    <w:rPr>
                      <w:sz w:val="16"/>
                      <w:szCs w:val="16"/>
                    </w:rPr>
                    <w:t xml:space="preserve">всех собственников</w:t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За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92.2907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55.7038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Против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0.5693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0.3436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Воздержались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7.14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4.3095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</w:tbl>
          <w:p w14:paraId="0F988251" w14:textId="77777777" w:rsidR="00540DE7" w:rsidRDefault="00540DE7" w:rsidP="00223057">
            <w:pPr>
              <w:keepLines/>
              <w:rPr>
                <w:b/>
              </w:rPr>
            </w:pPr>
          </w:p>
        </w:tc>
      </w:tr>
    </w:tbl>
    <w:p w14:paraId="7AD05BA2" w14:textId="77777777"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1980"/>
        <w:gridCol w:w="7920"/>
      </w:tblGrid>
      <w:tr w:rsidR="00540DE7" w14:paraId="700650BD" w14:textId="77777777">
        <w:trPr>
          <w:trHeight w:val="725"/>
        </w:trPr>
        <w:tc>
          <w:tcPr>
            <w:tcW w:w="1980" w:type="dxa"/>
            <w:shd w:val="clear" w:color="auto" w:fill="auto"/>
          </w:tcPr>
          <w:p w14:paraId="26585ADA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 xml:space="preserve">Решили:</w:t>
            </w:r>
          </w:p>
        </w:tc>
        <w:tc>
          <w:tcPr>
            <w:tcW w:w="7919" w:type="dxa"/>
            <w:shd w:val="clear" w:color="auto" w:fill="auto"/>
          </w:tcPr>
          <w:p w14:paraId="26A2208F" w14:textId="77777777"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Избрать новым членом Правления ТСЖ "Сухарная 101 " Толмачеву Юлию Владиславовну, кв. 48 
</w:t>
            </w:r>
            <w:bookmarkStart w:id="8" w:name="_Hlk519011191"/>
            <w:r>
              <w:rPr>
                <w:sz w:val="20"/>
                <w:szCs w:val="20"/>
              </w:rPr>
              <w:t/>
            </w:r>
            <w:bookmarkEnd w:id="8"/>
            <w:r>
              <w:rPr>
                <w:sz w:val="20"/>
                <w:szCs w:val="20"/>
                <w:lang w:val="en-US"/>
              </w:rPr>
              <w:t/>
            </w:r>
          </w:p>
          <w:p w14:paraId="34C7CCBD" w14:textId="77777777"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 w14:paraId="1B3B1C68" w14:textId="77777777">
        <w:tc>
          <w:tcPr>
            <w:tcW w:w="1980" w:type="dxa"/>
            <w:shd w:val="clear" w:color="auto" w:fill="auto"/>
          </w:tcPr>
          <w:p w14:paraId="3D5459F2" w14:textId="77777777"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14:paraId="680B7958" w14:textId="77777777" w:rsidR="00540DE7" w:rsidRDefault="00540DE7">
            <w:pPr>
              <w:rPr>
                <w:sz w:val="20"/>
                <w:szCs w:val="20"/>
              </w:rPr>
            </w:pPr>
          </w:p>
        </w:tc>
      </w:tr>
    </w:tbl>
    <w:p w14:paraId="45BD89CA" w14:textId="77777777"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  <w:lang w:val="en-US"/>
        </w:rPr>
        <w:t/>
      </w:r>
      <w:proofErr w:type="gramStart"/>
      <w:r>
        <w:rPr>
          <w:b/>
          <w:sz w:val="20"/>
          <w:szCs w:val="20"/>
        </w:rPr>
        <w:t xml:space="preserve">7</w:t>
      </w:r>
      <w:bookmarkStart w:id="5" w:name="_Hlk518985242"/>
      <w:proofErr w:type="gramEnd"/>
      <w:r>
        <w:rPr>
          <w:b/>
          <w:sz w:val="20"/>
          <w:szCs w:val="20"/>
        </w:rPr>
        <w:t/>
      </w:r>
      <w:bookmarkEnd w:id="5"/>
      <w:r>
        <w:rPr>
          <w:b/>
          <w:sz w:val="20"/>
          <w:szCs w:val="20"/>
        </w:rPr>
        <w:t xml:space="preserve">-й вопрос: </w:t>
      </w:r>
    </w:p>
    <w:p w14:paraId="5AE44EA3" w14:textId="77777777" w:rsidR="00540DE7" w:rsidRDefault="00603C3A" w:rsidP="00223057">
      <w:pPr>
        <w:keepLines/>
        <w:ind w:left="-540"/>
        <w:outlineLvl w:val="0"/>
      </w:pPr>
      <w:r>
        <w:rPr>
          <w:b/>
          <w:sz w:val="20"/>
          <w:szCs w:val="20"/>
          <w:lang w:val="en-US"/>
        </w:rPr>
        <w:t xml:space="preserve">Выборы ревизионной комиссии ТСЖ "Сухарная 101"</w:t>
      </w:r>
      <w:r>
        <w:rPr>
          <w:b/>
          <w:sz w:val="20"/>
          <w:szCs w:val="20"/>
        </w:rPr>
        <w:t/>
      </w:r>
      <w:r>
        <w:rPr>
          <w:b/>
          <w:sz w:val="20"/>
          <w:szCs w:val="20"/>
          <w:lang w:val="en-US"/>
        </w:rPr>
        <w:t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 w:firstRow="1" w:lastRow="1" w:firstColumn="1" w:lastColumn="1" w:noHBand="0" w:noVBand="0"/>
      </w:tblPr>
      <w:tblGrid>
        <w:gridCol w:w="1975"/>
        <w:gridCol w:w="7805"/>
        <w:gridCol w:w="222"/>
      </w:tblGrid>
      <w:tr w:rsidR="00540DE7" w14:paraId="7A3E6B1F" w14:textId="77777777">
        <w:trPr>
          <w:trHeight w:val="709"/>
        </w:trPr>
        <w:tc>
          <w:tcPr>
            <w:tcW w:w="1975" w:type="dxa"/>
            <w:shd w:val="clear" w:color="auto" w:fill="auto"/>
          </w:tcPr>
          <w:p w14:paraId="03A9B410" w14:textId="77777777" w:rsidR="00540DE7" w:rsidRDefault="00603C3A" w:rsidP="00223057">
            <w:pPr>
              <w:keepLines/>
              <w:jc w:val="both"/>
            </w:pPr>
            <w:r>
              <w:rPr>
                <w:sz w:val="10"/>
                <w:szCs w:val="10"/>
                <w:lang w:val="en-US"/>
              </w:rPr>
              <w:t/>
            </w:r>
            <w:proofErr w:type="gramStart"/>
            <w:r>
              <w:rPr>
                <w:sz w:val="10"/>
                <w:szCs w:val="10"/>
              </w:rPr>
              <w:t/>
            </w:r>
            <w:r>
              <w:rPr>
                <w:sz w:val="10"/>
                <w:szCs w:val="10"/>
                <w:lang w:val="en-US"/>
              </w:rPr>
              <w:t/>
            </w:r>
            <w:r>
              <w:rPr>
                <w:sz w:val="20"/>
                <w:szCs w:val="20"/>
              </w:rPr>
              <w:t xml:space="preserve">Слушали</w:t>
            </w:r>
            <w:proofErr w:type="gramEnd"/>
            <w:r>
              <w:rPr>
                <w:sz w:val="20"/>
                <w:szCs w:val="20"/>
              </w:rPr>
              <w:t xml:space="preserve">:</w:t>
            </w:r>
          </w:p>
        </w:tc>
        <w:tc>
          <w:tcPr>
            <w:tcW w:w="8026" w:type="dxa"/>
            <w:gridSpan w:val="2"/>
            <w:shd w:val="clear" w:color="auto" w:fill="auto"/>
          </w:tcPr>
          <w:p w14:paraId="206D6C0F" w14:textId="77777777"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Карпенко Константин Михайлович, собственник помещения 71</w:t>
            </w:r>
            <w:bookmarkStart w:id="6" w:name="_Hlk519006201"/>
            <w:r>
              <w:rPr>
                <w:sz w:val="20"/>
                <w:szCs w:val="20"/>
              </w:rPr>
              <w:t/>
            </w:r>
            <w:bookmarkEnd w:id="6"/>
            <w:r>
              <w:rPr>
                <w:sz w:val="20"/>
                <w:szCs w:val="20"/>
              </w:rPr>
              <w:t xml:space="preserve">. </w:t>
            </w:r>
          </w:p>
          <w:p w14:paraId="20D72F4D" w14:textId="77777777"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40DE7" w14:paraId="621E4E4F" w14:textId="77777777">
        <w:tc>
          <w:tcPr>
            <w:tcW w:w="1975" w:type="dxa"/>
            <w:shd w:val="clear" w:color="auto" w:fill="auto"/>
          </w:tcPr>
          <w:p w14:paraId="47A06F69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 xml:space="preserve"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14:paraId="70DEDF64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  <w:lang w:val="en-US"/>
              </w:rPr>
              <w:t xml:space="preserve">Выбрать ревизионную комиссия в составе двух человек: Боткуновой Натальи Ивановны,кв.91 и Жильцовой Елены Юрьевны, кв.177 и 181 
</w:t>
            </w:r>
            <w:r>
              <w:rPr>
                <w:sz w:val="20"/>
                <w:szCs w:val="20"/>
              </w:rPr>
              <w:t/>
            </w:r>
            <w:proofErr w:type="gramStart"/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</w:rPr>
              <w:t/>
            </w:r>
            <w:proofErr w:type="gramEnd"/>
            <w:r>
              <w:rPr>
                <w:sz w:val="20"/>
                <w:szCs w:val="20"/>
              </w:rPr>
              <w:t/>
            </w:r>
          </w:p>
          <w:p w14:paraId="312CEDC6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14:paraId="23AA94E1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 w14:paraId="2CB223D3" w14:textId="77777777">
        <w:tc>
          <w:tcPr>
            <w:tcW w:w="9779" w:type="dxa"/>
            <w:gridSpan w:val="2"/>
            <w:shd w:val="clear" w:color="auto" w:fill="auto"/>
          </w:tcPr>
          <w:p w14:paraId="3FAF0CFB" w14:textId="77777777" w:rsidR="00540DE7" w:rsidRDefault="00540DE7" w:rsidP="00223057">
            <w:pPr>
              <w:keepLines/>
              <w:jc w:val="both"/>
              <w:rPr>
                <w:sz w:val="20"/>
                <w:szCs w:val="20"/>
                <w:lang w:val="ru"/>
              </w:rPr>
            </w:pPr>
          </w:p>
        </w:tc>
        <w:tc>
          <w:tcPr>
            <w:tcW w:w="222" w:type="dxa"/>
            <w:shd w:val="clear" w:color="auto" w:fill="auto"/>
          </w:tcPr>
          <w:p w14:paraId="3991E2AF" w14:textId="77777777" w:rsidR="00540DE7" w:rsidRDefault="00540DE7" w:rsidP="00223057">
            <w:pPr>
              <w:keepLines/>
            </w:pPr>
          </w:p>
        </w:tc>
      </w:tr>
    </w:tbl>
    <w:p w14:paraId="49151DBC" w14:textId="77777777"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63"/>
        <w:gridCol w:w="7764"/>
      </w:tblGrid>
      <w:tr w:rsidR="00540DE7" w14:paraId="68CC25BB" w14:textId="77777777">
        <w:tc>
          <w:tcPr>
            <w:tcW w:w="2063" w:type="dxa"/>
            <w:shd w:val="clear" w:color="auto" w:fill="auto"/>
          </w:tcPr>
          <w:p w14:paraId="4A228518" w14:textId="77777777"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 xml:space="preserve">Итоги голосования:</w:t>
            </w:r>
          </w:p>
          <w:p w14:paraId="2958D4B8" w14:textId="77777777"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1841"/>
              <w:gridCol w:w="3261"/>
              <w:gridCol w:w="2410"/>
            </w:tblGrid>
            <w:tr w:rsidR="00540DE7" w14:paraId="27BB26F2" w14:textId="7777777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4FE55901" w14:textId="77777777"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2C94641D" w14:textId="77777777"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53D183D3" w14:textId="77777777"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в % от </w:t>
                  </w:r>
                  <w:r>
                    <w:rPr>
                      <w:sz w:val="16"/>
                      <w:szCs w:val="16"/>
                    </w:rPr>
                    <w:t xml:space="preserve">всех собственников</w:t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За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92.7872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56.0035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Против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1.2227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0.738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  <w:tr w:rsidR="00540DE7" w14:paraId="6CAEF922" w14:textId="7777777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D1DDF7" w14:textId="77777777"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  <w:proofErr w:type="gramStart"/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Воздержались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/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B3D3494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5.99</w:t>
                  </w:r>
                  <w:r>
                    <w:rPr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  <w:szCs w:val="20"/>
                      <w:lang w:val="en-US"/>
                    </w:rPr>
                    <w:t/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170886" w14:textId="77777777"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7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3.6154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bookmarkEnd w:id="7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/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/>
                  </w:r>
                </w:p>
              </w:tc>
            </w:tr>
          </w:tbl>
          <w:p w14:paraId="0F988251" w14:textId="77777777" w:rsidR="00540DE7" w:rsidRDefault="00540DE7" w:rsidP="00223057">
            <w:pPr>
              <w:keepLines/>
              <w:rPr>
                <w:b/>
              </w:rPr>
            </w:pPr>
          </w:p>
        </w:tc>
      </w:tr>
    </w:tbl>
    <w:p w14:paraId="7AD05BA2" w14:textId="77777777"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1980"/>
        <w:gridCol w:w="7920"/>
      </w:tblGrid>
      <w:tr w:rsidR="00540DE7" w14:paraId="700650BD" w14:textId="77777777">
        <w:trPr>
          <w:trHeight w:val="725"/>
        </w:trPr>
        <w:tc>
          <w:tcPr>
            <w:tcW w:w="1980" w:type="dxa"/>
            <w:shd w:val="clear" w:color="auto" w:fill="auto"/>
          </w:tcPr>
          <w:p w14:paraId="26585ADA" w14:textId="77777777"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 xml:space="preserve">Решили:</w:t>
            </w:r>
          </w:p>
        </w:tc>
        <w:tc>
          <w:tcPr>
            <w:tcW w:w="7919" w:type="dxa"/>
            <w:shd w:val="clear" w:color="auto" w:fill="auto"/>
          </w:tcPr>
          <w:p w14:paraId="26A2208F" w14:textId="77777777"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Выбрать ревизионную комиссия в составе двух человек: Боткуновой Натальи Ивановны,кв.91 и Жильцовой Елены Юрьевны, кв.177 и 181 
</w:t>
            </w:r>
            <w:bookmarkStart w:id="8" w:name="_Hlk519011191"/>
            <w:r>
              <w:rPr>
                <w:sz w:val="20"/>
                <w:szCs w:val="20"/>
              </w:rPr>
              <w:t/>
            </w:r>
            <w:bookmarkEnd w:id="8"/>
            <w:r>
              <w:rPr>
                <w:sz w:val="20"/>
                <w:szCs w:val="20"/>
                <w:lang w:val="en-US"/>
              </w:rPr>
              <w:t/>
            </w:r>
          </w:p>
          <w:p w14:paraId="34C7CCBD" w14:textId="77777777"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 w14:paraId="1B3B1C68" w14:textId="77777777">
        <w:tc>
          <w:tcPr>
            <w:tcW w:w="1980" w:type="dxa"/>
            <w:shd w:val="clear" w:color="auto" w:fill="auto"/>
          </w:tcPr>
          <w:p w14:paraId="3D5459F2" w14:textId="77777777"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14:paraId="680B7958" w14:textId="77777777" w:rsidR="00540DE7" w:rsidRDefault="00540DE7">
            <w:pPr>
              <w:rPr>
                <w:sz w:val="20"/>
                <w:szCs w:val="20"/>
              </w:rPr>
            </w:pPr>
          </w:p>
        </w:tc>
      </w:tr>
    </w:tbl>
    <w:p w14:paraId="45BD89CA" w14:textId="77777777"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  <w:lang w:val="en-US"/>
        </w:rPr>
        <w:t/>
      </w:r>
      <w:r>
        <w:rPr>
          <w:b/>
          <w:sz w:val="20"/>
          <w:szCs w:val="20"/>
        </w:rPr>
        <w:t/>
      </w:r>
      <w:r>
        <w:rPr>
          <w:b/>
          <w:sz w:val="20"/>
          <w:szCs w:val="20"/>
          <w:lang w:val="en-US"/>
        </w:rPr>
        <w:t/>
      </w:r>
    </w:p>
    <w:p w14:paraId="135BD337" w14:textId="77777777" w:rsidR="00540DE7" w:rsidRDefault="00540DE7">
      <w:pPr>
        <w:spacing w:line="276" w:lineRule="auto"/>
        <w:ind w:left="-540"/>
        <w:rPr>
          <w:b/>
          <w:color w:val="FF0000"/>
          <w:sz w:val="20"/>
          <w:szCs w:val="20"/>
        </w:rPr>
      </w:pPr>
    </w:p>
    <w:p w14:paraId="44C2ADBC" w14:textId="77777777" w:rsidR="00540DE7" w:rsidRDefault="00603C3A">
      <w:pPr>
        <w:spacing w:line="360" w:lineRule="auto"/>
        <w:ind w:left="-540"/>
        <w:outlineLvl w:val="0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Приложения:</w:t>
      </w:r>
    </w:p>
    <w:p w14:paraId="7B8FED72" w14:textId="77777777"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/>
      </w:r>
      <w:proofErr w:type="spellStart"/>
      <w:proofErr w:type="gramStart"/>
      <w:r>
        <w:rPr>
          <w:color w:val="000000"/>
          <w:sz w:val="20"/>
          <w:szCs w:val="20"/>
        </w:rPr>
        <w:t/>
      </w:r>
      <w:proofErr w:type="spellEnd"/>
      <w:proofErr w:type="gramEnd"/>
      <w:r>
        <w:rPr>
          <w:color w:val="000000"/>
          <w:sz w:val="20"/>
          <w:szCs w:val="20"/>
        </w:rPr>
        <w:t xml:space="preserve">Реестр членов ТСЖ на ____ страниц;</w:t>
      </w:r>
    </w:p>
    <w:p w14:paraId="7B8FED72" w14:textId="77777777"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/>
      </w:r>
      <w:proofErr w:type="spellStart"/>
      <w:proofErr w:type="gramStart"/>
      <w:r>
        <w:rPr>
          <w:color w:val="000000"/>
          <w:sz w:val="20"/>
          <w:szCs w:val="20"/>
        </w:rPr>
        <w:t/>
      </w:r>
      <w:proofErr w:type="spellEnd"/>
      <w:proofErr w:type="gramEnd"/>
      <w:r>
        <w:rPr>
          <w:color w:val="000000"/>
          <w:sz w:val="20"/>
          <w:szCs w:val="20"/>
        </w:rPr>
        <w:t xml:space="preserve">Сообщение о проведении общего собрания членов ТСЖ на ____ страниц;</w:t>
      </w:r>
    </w:p>
    <w:p w14:paraId="7B8FED72" w14:textId="77777777"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/>
      </w:r>
      <w:proofErr w:type="spellStart"/>
      <w:proofErr w:type="gramStart"/>
      <w:r>
        <w:rPr>
          <w:color w:val="000000"/>
          <w:sz w:val="20"/>
          <w:szCs w:val="20"/>
        </w:rPr>
        <w:t/>
      </w:r>
      <w:proofErr w:type="spellEnd"/>
      <w:proofErr w:type="gramEnd"/>
      <w:r>
        <w:rPr>
          <w:color w:val="000000"/>
          <w:sz w:val="20"/>
          <w:szCs w:val="20"/>
        </w:rPr>
        <w:t xml:space="preserve">Реестр личного вручения сообщений о проведении общего собрания членов ТСЖ на ____ страниц;</w:t>
      </w:r>
    </w:p>
    <w:p w14:paraId="7B8FED72" w14:textId="77777777"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/>
      </w:r>
      <w:proofErr w:type="spellStart"/>
      <w:proofErr w:type="gramStart"/>
      <w:r>
        <w:rPr>
          <w:color w:val="000000"/>
          <w:sz w:val="20"/>
          <w:szCs w:val="20"/>
        </w:rPr>
        <w:t/>
      </w:r>
      <w:proofErr w:type="spellEnd"/>
      <w:proofErr w:type="gramEnd"/>
      <w:r>
        <w:rPr>
          <w:color w:val="000000"/>
          <w:sz w:val="20"/>
          <w:szCs w:val="20"/>
        </w:rPr>
        <w:t xml:space="preserve">Реестр вручения сообщений по электронной почте о проведении общего собрания членов ТСЖ на ____ страниц;</w:t>
      </w:r>
    </w:p>
    <w:p w14:paraId="7B8FED72" w14:textId="77777777"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/>
      </w:r>
      <w:proofErr w:type="spellStart"/>
      <w:proofErr w:type="gramStart"/>
      <w:r>
        <w:rPr>
          <w:color w:val="000000"/>
          <w:sz w:val="20"/>
          <w:szCs w:val="20"/>
        </w:rPr>
        <w:t/>
      </w:r>
      <w:proofErr w:type="spellEnd"/>
      <w:proofErr w:type="gramEnd"/>
      <w:r>
        <w:rPr>
          <w:color w:val="000000"/>
          <w:sz w:val="20"/>
          <w:szCs w:val="20"/>
        </w:rPr>
        <w:t xml:space="preserve">Реестр размещения сообщений о проведении общего собрания членов ТСЖ на ____ страниц;</w:t>
      </w:r>
    </w:p>
    <w:p w14:paraId="7B8FED72" w14:textId="77777777"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/>
      </w:r>
      <w:proofErr w:type="spellStart"/>
      <w:proofErr w:type="gramStart"/>
      <w:r>
        <w:rPr>
          <w:color w:val="000000"/>
          <w:sz w:val="20"/>
          <w:szCs w:val="20"/>
        </w:rPr>
        <w:t/>
      </w:r>
      <w:proofErr w:type="spellEnd"/>
      <w:proofErr w:type="gramEnd"/>
      <w:r>
        <w:rPr>
          <w:color w:val="000000"/>
          <w:sz w:val="20"/>
          <w:szCs w:val="20"/>
        </w:rPr>
        <w:t xml:space="preserve">Реестр участников общего собрания на ____ страниц;</w:t>
      </w:r>
    </w:p>
    <w:p w14:paraId="7B8FED72" w14:textId="77777777"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/>
      </w:r>
      <w:proofErr w:type="spellStart"/>
      <w:proofErr w:type="gramStart"/>
      <w:r>
        <w:rPr>
          <w:color w:val="000000"/>
          <w:sz w:val="20"/>
          <w:szCs w:val="20"/>
        </w:rPr>
        <w:t/>
      </w:r>
      <w:proofErr w:type="spellEnd"/>
      <w:proofErr w:type="gramEnd"/>
      <w:r>
        <w:rPr>
          <w:color w:val="000000"/>
          <w:sz w:val="20"/>
          <w:szCs w:val="20"/>
        </w:rPr>
        <w:t xml:space="preserve">Доверенности (скан-копии) представителей членов ТСЖ на ____ страниц;</w:t>
      </w:r>
    </w:p>
    <w:p w14:paraId="7B8FED72" w14:textId="77777777"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/>
      </w:r>
      <w:proofErr w:type="spellStart"/>
      <w:proofErr w:type="gramStart"/>
      <w:r>
        <w:rPr>
          <w:color w:val="000000"/>
          <w:sz w:val="20"/>
          <w:szCs w:val="20"/>
        </w:rPr>
        <w:t/>
      </w:r>
      <w:proofErr w:type="spellEnd"/>
      <w:proofErr w:type="gramEnd"/>
      <w:r>
        <w:rPr>
          <w:color w:val="000000"/>
          <w:sz w:val="20"/>
          <w:szCs w:val="20"/>
        </w:rPr>
        <w:t xml:space="preserve">Список лиц, приглашенных для участия в общем собрании членов ТСЖ на  ____ страниц;</w:t>
      </w:r>
    </w:p>
    <w:p w14:paraId="7B8FED72" w14:textId="77777777"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/>
      </w:r>
      <w:proofErr w:type="spellStart"/>
      <w:proofErr w:type="gramStart"/>
      <w:r>
        <w:rPr>
          <w:color w:val="000000"/>
          <w:sz w:val="20"/>
          <w:szCs w:val="20"/>
        </w:rPr>
        <w:t/>
      </w:r>
      <w:proofErr w:type="spellEnd"/>
      <w:proofErr w:type="gramEnd"/>
      <w:r>
        <w:rPr>
          <w:color w:val="000000"/>
          <w:sz w:val="20"/>
          <w:szCs w:val="20"/>
        </w:rPr>
        <w:t xml:space="preserve">Решения членов ТСЖ (бюллетени голосования) по вопросам повестки дня общего собрания на ____страниц;</w:t>
      </w:r>
    </w:p>
    <w:p w14:paraId="7DCD8EBD" w14:textId="1FE34F09" w:rsidR="00540DE7" w:rsidRDefault="00540DE7">
      <w:pPr>
        <w:rPr>
          <w:sz w:val="20"/>
          <w:szCs w:val="20"/>
        </w:rPr>
      </w:pPr>
    </w:p>
    <w:tbl>
      <w:tblPr>
        <w:tblW w:w="10028" w:type="dxa"/>
        <w:tblInd w:w="-458" w:type="dxa"/>
        <w:tblLook w:val="04A0" w:firstRow="1" w:lastRow="0" w:firstColumn="1" w:lastColumn="0" w:noHBand="0" w:noVBand="1"/>
      </w:tblPr>
      <w:tblGrid>
        <w:gridCol w:w="2267"/>
        <w:gridCol w:w="2835"/>
        <w:gridCol w:w="4926"/>
      </w:tblGrid>
      <w:tr w:rsidR="00540DE7" w14:paraId="35B20E4C" w14:textId="77777777">
        <w:trPr>
          <w:trHeight w:val="724"/>
        </w:trPr>
        <w:tc>
          <w:tcPr>
            <w:tcW w:w="2267" w:type="dxa"/>
            <w:shd w:val="clear" w:color="auto" w:fill="auto"/>
          </w:tcPr>
          <w:p w14:paraId="51E9EFD5" w14:textId="77777777" w:rsidR="00540DE7" w:rsidRDefault="00603C3A" w:rsidP="00223057">
            <w:pPr>
              <w:keepNext/>
              <w:keepLines/>
            </w:pPr>
            <w:r>
              <w:rPr>
                <w:sz w:val="20"/>
                <w:szCs w:val="20"/>
              </w:rPr>
              <w:lastRenderedPageBreak/>
              <w:t>Секретарь:</w:t>
            </w:r>
          </w:p>
        </w:tc>
        <w:tc>
          <w:tcPr>
            <w:tcW w:w="2835" w:type="dxa"/>
            <w:shd w:val="clear" w:color="auto" w:fill="auto"/>
          </w:tcPr>
          <w:p w14:paraId="16A2A303" w14:textId="77777777" w:rsidR="00540DE7" w:rsidRDefault="00603C3A" w:rsidP="00223057">
            <w:pPr>
              <w:keepNext/>
              <w:keepLines/>
              <w:pBdr>
                <w:bottom w:val="single" w:sz="12" w:space="1" w:color="00000A"/>
              </w:pBdr>
            </w:pPr>
            <w:r>
              <w:rPr>
                <w:sz w:val="20"/>
                <w:szCs w:val="20"/>
              </w:rPr>
              <w:t xml:space="preserve"> </w:t>
            </w:r>
          </w:p>
          <w:p w14:paraId="78545B64" w14:textId="77777777" w:rsidR="00540DE7" w:rsidRDefault="00603C3A" w:rsidP="00223057">
            <w:pPr>
              <w:keepNext/>
              <w:keepLines/>
            </w:pPr>
            <w:r>
              <w:rPr>
                <w:sz w:val="14"/>
                <w:szCs w:val="14"/>
              </w:rPr>
              <w:t xml:space="preserve">                     (подпись, дата)</w:t>
            </w:r>
          </w:p>
          <w:p w14:paraId="5742F919" w14:textId="77777777"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</w:tcPr>
          <w:p w14:paraId="3F5B11F8" w14:textId="77777777" w:rsidR="00540DE7" w:rsidRDefault="00603C3A" w:rsidP="00223057">
            <w:pPr>
              <w:keepNext/>
              <w:keepLines/>
            </w:pPr>
            <w:r>
              <w:rPr>
                <w:sz w:val="20"/>
                <w:szCs w:val="20"/>
              </w:rPr>
              <w:t xml:space="preserve">Толмачева Юлия Владиславовна</w:t>
            </w:r>
            <w:proofErr w:type="spellStart"/>
            <w:r>
              <w:rPr>
                <w:sz w:val="20"/>
                <w:szCs w:val="20"/>
              </w:rPr>
              <w:t/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собственник помещения № </w:t>
            </w:r>
            <w:bookmarkStart w:id="9" w:name="_Hlk519185256"/>
            <w:r>
              <w:rPr>
                <w:sz w:val="20"/>
                <w:szCs w:val="20"/>
              </w:rPr>
              <w:t xml:space="preserve">48</w:t>
            </w:r>
            <w:proofErr w:type="spellStart"/>
            <w:r>
              <w:rPr>
                <w:sz w:val="20"/>
                <w:szCs w:val="20"/>
              </w:rPr>
              <w:t/>
            </w:r>
            <w:proofErr w:type="spellEnd"/>
            <w:r>
              <w:rPr>
                <w:sz w:val="20"/>
                <w:szCs w:val="20"/>
              </w:rPr>
              <w:t/>
            </w:r>
            <w:bookmarkEnd w:id="9"/>
          </w:p>
          <w:p w14:paraId="23CD216D" w14:textId="77777777"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  <w:p w14:paraId="0F880D45" w14:textId="77777777"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  <w:p w14:paraId="7171CC28" w14:textId="77777777"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540DE7" w14:paraId="6E40D6E7" w14:textId="77777777">
        <w:tc>
          <w:tcPr>
            <w:tcW w:w="2267" w:type="dxa"/>
            <w:shd w:val="clear" w:color="auto" w:fill="auto"/>
          </w:tcPr>
          <w:p w14:paraId="0ADB4584" w14:textId="77777777" w:rsidR="00540DE7" w:rsidRDefault="00603C3A" w:rsidP="00223057">
            <w:pPr>
              <w:keepNext/>
              <w:keepLines/>
            </w:pPr>
            <w:r>
              <w:rPr>
                <w:sz w:val="20"/>
                <w:szCs w:val="20"/>
              </w:rPr>
              <w:t>Председатель:</w:t>
            </w:r>
          </w:p>
        </w:tc>
        <w:tc>
          <w:tcPr>
            <w:tcW w:w="2835" w:type="dxa"/>
            <w:shd w:val="clear" w:color="auto" w:fill="auto"/>
          </w:tcPr>
          <w:p w14:paraId="19068C82" w14:textId="77777777" w:rsidR="00540DE7" w:rsidRDefault="00540DE7" w:rsidP="00223057">
            <w:pPr>
              <w:keepNext/>
              <w:keepLines/>
              <w:pBdr>
                <w:bottom w:val="single" w:sz="12" w:space="1" w:color="00000A"/>
              </w:pBdr>
              <w:rPr>
                <w:sz w:val="20"/>
                <w:szCs w:val="20"/>
              </w:rPr>
            </w:pPr>
          </w:p>
          <w:p w14:paraId="2B490981" w14:textId="77777777" w:rsidR="00540DE7" w:rsidRDefault="00603C3A" w:rsidP="00223057">
            <w:pPr>
              <w:keepNext/>
              <w:keepLines/>
            </w:pPr>
            <w:r>
              <w:rPr>
                <w:sz w:val="14"/>
                <w:szCs w:val="14"/>
              </w:rPr>
              <w:t xml:space="preserve">                     (подпись, дата)</w:t>
            </w:r>
          </w:p>
          <w:p w14:paraId="2BFE6F22" w14:textId="77777777"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  <w:p w14:paraId="5AFA39F3" w14:textId="77777777"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</w:tcPr>
          <w:p w14:paraId="4C8E0DDF" w14:textId="77777777" w:rsidR="00540DE7" w:rsidRDefault="00603C3A" w:rsidP="00223057">
            <w:pPr>
              <w:keepNext/>
              <w:keepLines/>
            </w:pPr>
            <w:r>
              <w:rPr>
                <w:sz w:val="20"/>
                <w:szCs w:val="20"/>
              </w:rPr>
              <w:t xml:space="preserve">Болдов Сергей Петрович</w:t>
            </w:r>
            <w:proofErr w:type="spellStart"/>
            <w:r>
              <w:rPr>
                <w:sz w:val="20"/>
                <w:szCs w:val="20"/>
              </w:rPr>
              <w:t/>
            </w:r>
            <w:proofErr w:type="spellEnd"/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br/>
              <w:t xml:space="preserve">собственник </w:t>
            </w:r>
            <w:bookmarkStart w:id="10" w:name="_Hlk519185222"/>
            <w:r>
              <w:rPr>
                <w:sz w:val="20"/>
                <w:szCs w:val="20"/>
              </w:rPr>
              <w:t xml:space="preserve">помещения </w:t>
            </w:r>
            <w:bookmarkEnd w:id="10"/>
            <w:r>
              <w:rPr>
                <w:sz w:val="20"/>
                <w:szCs w:val="20"/>
              </w:rPr>
              <w:t xml:space="preserve">№ 283</w:t>
            </w:r>
            <w:proofErr w:type="spellStart"/>
            <w:r>
              <w:rPr>
                <w:sz w:val="20"/>
                <w:szCs w:val="20"/>
              </w:rPr>
              <w:t/>
            </w:r>
            <w:proofErr w:type="spellEnd"/>
            <w:r>
              <w:rPr>
                <w:sz w:val="20"/>
                <w:szCs w:val="20"/>
              </w:rPr>
              <w:t/>
            </w:r>
          </w:p>
          <w:p w14:paraId="00B701C0" w14:textId="77777777"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  <w:p w14:paraId="07CADF25" w14:textId="77777777"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  <w:p w14:paraId="0CDF515B" w14:textId="77777777"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540DE7" w14:paraId="4DCF808E" w14:textId="77777777">
        <w:tc>
          <w:tcPr>
            <w:tcW w:w="2267" w:type="dxa"/>
            <w:shd w:val="clear" w:color="auto" w:fill="auto"/>
          </w:tcPr>
          <w:p w14:paraId="48813F03" w14:textId="77777777" w:rsidR="00540DE7" w:rsidRDefault="00603C3A" w:rsidP="00223057">
            <w:pPr>
              <w:keepLines/>
            </w:pPr>
            <w:bookmarkStart w:id="11" w:name="_Hlk518989224"/>
            <w:r>
              <w:rPr>
                <w:sz w:val="20"/>
                <w:szCs w:val="20"/>
                <w:lang w:val="en-US"/>
              </w:rPr>
              <w:t/>
            </w:r>
            <w:proofErr w:type="gramStart"/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bookmarkEnd w:id="11"/>
            <w:r>
              <w:rPr>
                <w:sz w:val="20"/>
                <w:szCs w:val="20"/>
                <w:lang w:val="en-US"/>
              </w:rPr>
              <w:t xml:space="preserve">Члены счетной комиссии:</w:t>
            </w:r>
            <w:proofErr w:type="gramEnd"/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2835" w:type="dxa"/>
            <w:shd w:val="clear" w:color="auto" w:fill="auto"/>
          </w:tcPr>
          <w:p w14:paraId="215B254B" w14:textId="77777777" w:rsidR="00540DE7" w:rsidRDefault="00540DE7" w:rsidP="00223057">
            <w:pPr>
              <w:keepLines/>
              <w:pBdr>
                <w:bottom w:val="single" w:sz="12" w:space="1" w:color="00000A"/>
              </w:pBdr>
              <w:rPr>
                <w:sz w:val="20"/>
                <w:szCs w:val="20"/>
              </w:rPr>
            </w:pPr>
          </w:p>
          <w:p w14:paraId="40B2617F" w14:textId="77777777" w:rsidR="00540DE7" w:rsidRDefault="00603C3A" w:rsidP="00223057">
            <w:pPr>
              <w:keepLines/>
            </w:pPr>
            <w:r>
              <w:rPr>
                <w:sz w:val="14"/>
                <w:szCs w:val="14"/>
              </w:rPr>
              <w:t xml:space="preserve">                     (подпись, дата)</w:t>
            </w:r>
          </w:p>
          <w:p w14:paraId="16532845" w14:textId="77777777" w:rsidR="00540DE7" w:rsidRDefault="00540DE7" w:rsidP="0022305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</w:tcPr>
          <w:p w14:paraId="0F3C9E76" w14:textId="77777777" w:rsidR="00540DE7" w:rsidRDefault="00603C3A" w:rsidP="00223057">
            <w:pPr>
              <w:keepLines/>
            </w:pPr>
            <w:r>
              <w:rPr>
                <w:sz w:val="20"/>
                <w:szCs w:val="20"/>
              </w:rPr>
              <w:t xml:space="preserve">______________________________, </w:t>
            </w:r>
            <w:r>
              <w:rPr>
                <w:sz w:val="20"/>
                <w:szCs w:val="20"/>
              </w:rPr>
              <w:br/>
              <w:t xml:space="preserve">собственник помещения № __</w:t>
            </w:r>
          </w:p>
          <w:p w14:paraId="2397BB9B" w14:textId="77777777" w:rsidR="00540DE7" w:rsidRDefault="00540DE7" w:rsidP="00223057">
            <w:pPr>
              <w:keepLines/>
              <w:rPr>
                <w:sz w:val="20"/>
                <w:szCs w:val="20"/>
              </w:rPr>
            </w:pPr>
          </w:p>
          <w:p w14:paraId="0F04FFA1" w14:textId="77777777" w:rsidR="00540DE7" w:rsidRDefault="00540DE7" w:rsidP="00223057">
            <w:pPr>
              <w:keepLines/>
              <w:rPr>
                <w:sz w:val="20"/>
                <w:szCs w:val="20"/>
              </w:rPr>
            </w:pPr>
          </w:p>
        </w:tc>
      </w:tr>
      <w:tr w:rsidR="00540DE7" w14:paraId="4DCF808E" w14:textId="77777777">
        <w:tc>
          <w:tcPr>
            <w:tcW w:w="2267" w:type="dxa"/>
            <w:shd w:val="clear" w:color="auto" w:fill="auto"/>
          </w:tcPr>
          <w:p w14:paraId="48813F03" w14:textId="77777777" w:rsidR="00540DE7" w:rsidRDefault="00603C3A" w:rsidP="00223057">
            <w:pPr>
              <w:keepLines/>
            </w:pPr>
            <w:bookmarkStart w:id="11" w:name="_Hlk518989224"/>
            <w:r>
              <w:rPr>
                <w:sz w:val="20"/>
                <w:szCs w:val="20"/>
                <w:lang w:val="en-US"/>
              </w:rPr>
              <w:t/>
            </w:r>
            <w:proofErr w:type="gramStart"/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bookmarkEnd w:id="11"/>
            <w:r>
              <w:rPr>
                <w:sz w:val="20"/>
                <w:szCs w:val="20"/>
                <w:lang w:val="en-US"/>
              </w:rPr>
              <w:t/>
            </w:r>
            <w:proofErr w:type="gramEnd"/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2835" w:type="dxa"/>
            <w:shd w:val="clear" w:color="auto" w:fill="auto"/>
          </w:tcPr>
          <w:p w14:paraId="215B254B" w14:textId="77777777" w:rsidR="00540DE7" w:rsidRDefault="00540DE7" w:rsidP="00223057">
            <w:pPr>
              <w:keepLines/>
              <w:pBdr>
                <w:bottom w:val="single" w:sz="12" w:space="1" w:color="00000A"/>
              </w:pBdr>
              <w:rPr>
                <w:sz w:val="20"/>
                <w:szCs w:val="20"/>
              </w:rPr>
            </w:pPr>
          </w:p>
          <w:p w14:paraId="40B2617F" w14:textId="77777777" w:rsidR="00540DE7" w:rsidRDefault="00603C3A" w:rsidP="00223057">
            <w:pPr>
              <w:keepLines/>
            </w:pPr>
            <w:r>
              <w:rPr>
                <w:sz w:val="14"/>
                <w:szCs w:val="14"/>
              </w:rPr>
              <w:t xml:space="preserve">                     (подпись, дата)</w:t>
            </w:r>
          </w:p>
          <w:p w14:paraId="16532845" w14:textId="77777777" w:rsidR="00540DE7" w:rsidRDefault="00540DE7" w:rsidP="0022305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</w:tcPr>
          <w:p w14:paraId="0F3C9E76" w14:textId="77777777" w:rsidR="00540DE7" w:rsidRDefault="00603C3A" w:rsidP="00223057">
            <w:pPr>
              <w:keepLines/>
            </w:pPr>
            <w:r>
              <w:rPr>
                <w:sz w:val="20"/>
                <w:szCs w:val="20"/>
              </w:rPr>
              <w:t xml:space="preserve">______________________________, </w:t>
            </w:r>
            <w:r>
              <w:rPr>
                <w:sz w:val="20"/>
                <w:szCs w:val="20"/>
              </w:rPr>
              <w:br/>
              <w:t xml:space="preserve">собственник помещения № __</w:t>
            </w:r>
          </w:p>
          <w:p w14:paraId="2397BB9B" w14:textId="77777777" w:rsidR="00540DE7" w:rsidRDefault="00540DE7" w:rsidP="00223057">
            <w:pPr>
              <w:keepLines/>
              <w:rPr>
                <w:sz w:val="20"/>
                <w:szCs w:val="20"/>
              </w:rPr>
            </w:pPr>
          </w:p>
          <w:p w14:paraId="0F04FFA1" w14:textId="77777777" w:rsidR="00540DE7" w:rsidRDefault="00540DE7" w:rsidP="00223057">
            <w:pPr>
              <w:keepLines/>
              <w:rPr>
                <w:sz w:val="20"/>
                <w:szCs w:val="20"/>
              </w:rPr>
            </w:pPr>
          </w:p>
        </w:tc>
      </w:tr>
    </w:tbl>
    <w:p w14:paraId="12B032F8" w14:textId="77777777" w:rsidR="00540DE7" w:rsidRDefault="00540DE7">
      <w:pPr>
        <w:tabs>
          <w:tab w:val="left" w:pos="8471"/>
        </w:tabs>
      </w:pPr>
      <w:bookmarkStart w:id="12" w:name="_GoBack"/>
      <w:bookmarkEnd w:id="12"/>
    </w:p>
    <w:sectPr w:rsidR="00540DE7">
      <w:footerReference w:type="default" r:id="rId8"/>
      <w:footerReference w:type="first" r:id="rId9"/>
      <w:pgSz w:w="11906" w:h="16838"/>
      <w:pgMar w:top="1134" w:right="851" w:bottom="1134" w:left="1701" w:header="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3ECB1" w14:textId="77777777" w:rsidR="00603C3A" w:rsidRDefault="00603C3A">
      <w:r>
        <w:separator/>
      </w:r>
    </w:p>
  </w:endnote>
  <w:endnote w:type="continuationSeparator" w:id="0">
    <w:p w14:paraId="693B14FC" w14:textId="77777777" w:rsidR="00603C3A" w:rsidRDefault="0060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6291" w14:textId="77777777" w:rsidR="00540DE7" w:rsidRDefault="00603C3A">
    <w:pPr>
      <w:spacing w:before="80" w:line="235" w:lineRule="auto"/>
      <w:ind w:left="-540" w:right="360"/>
    </w:pPr>
    <w:r>
      <w:rPr>
        <w:color w:val="000000"/>
        <w:sz w:val="13"/>
        <w:szCs w:val="13"/>
      </w:rPr>
      <w:t xml:space="preserve">Протокол № _________/_____ годового общего собрания членов ТСЖ «Сухарная 101», проводимого в форме очно-заочного голосования. Проведение собрания: 17 июля 2018 в 19:00, г. Новосибирск ул.Сухарная 101, офис 906 лофт Непоседы. Сбор бюллетеней до 17 сентября 2018 в 19:00, ул.Сухарная 101 консьерж 1-го подъезда.</w:t>
    </w:r>
    <w:bookmarkStart w:id="13" w:name="__DdeLink__648_1492915252"/>
    <w:proofErr w:type="spellStart"/>
    <w:r>
      <w:rPr>
        <w:color w:val="000000"/>
        <w:sz w:val="13"/>
        <w:szCs w:val="13"/>
      </w:rPr>
      <w:t/>
    </w:r>
    <w:bookmarkEnd w:id="13"/>
    <w:proofErr w:type="spellEnd"/>
    <w:r>
      <w:rPr>
        <w:color w:val="000000"/>
        <w:sz w:val="13"/>
        <w:szCs w:val="13"/>
      </w:rPr>
      <w:t/>
    </w:r>
    <w:r>
      <w:rPr>
        <w:color w:val="000000"/>
        <w:sz w:val="13"/>
        <w:szCs w:val="13"/>
      </w:rPr>
      <w:br/>
    </w:r>
  </w:p>
  <w:tbl>
    <w:tblPr>
      <w:tblW w:w="9752" w:type="dxa"/>
      <w:tblInd w:w="-554" w:type="dxa"/>
      <w:tblLook w:val="04A0" w:firstRow="1" w:lastRow="0" w:firstColumn="1" w:lastColumn="0" w:noHBand="0" w:noVBand="1"/>
    </w:tblPr>
    <w:tblGrid>
      <w:gridCol w:w="4785"/>
      <w:gridCol w:w="4967"/>
    </w:tblGrid>
    <w:tr w:rsidR="00540DE7" w14:paraId="14184587" w14:textId="77777777">
      <w:trPr>
        <w:trHeight w:val="51"/>
      </w:trPr>
      <w:tc>
        <w:tcPr>
          <w:tcW w:w="4785" w:type="dxa"/>
          <w:shd w:val="clear" w:color="auto" w:fill="auto"/>
        </w:tcPr>
        <w:p w14:paraId="56B1527B" w14:textId="77777777" w:rsidR="00540DE7" w:rsidRDefault="00603C3A">
          <w:r>
            <w:rPr>
              <w:sz w:val="14"/>
              <w:szCs w:val="14"/>
            </w:rPr>
            <w:t xml:space="preserve">Проголосовать и посмотреть материалы собрания здесь: </w:t>
          </w:r>
          <w:r>
            <w:rPr>
              <w:color w:val="000000"/>
              <w:sz w:val="14"/>
              <w:szCs w:val="14"/>
            </w:rPr>
            <w:t xml:space="preserve">https://suharnaya101.sqvr.ru/meetings/3882</w:t>
          </w:r>
        </w:p>
        <w:p w14:paraId="6BB6119F" w14:textId="77777777" w:rsidR="00540DE7" w:rsidRDefault="00540DE7">
          <w:pPr>
            <w:pStyle w:val="Footer"/>
            <w:jc w:val="right"/>
            <w:rPr>
              <w:sz w:val="14"/>
              <w:szCs w:val="14"/>
            </w:rPr>
          </w:pPr>
        </w:p>
      </w:tc>
      <w:tc>
        <w:tcPr>
          <w:tcW w:w="4966" w:type="dxa"/>
          <w:shd w:val="clear" w:color="auto" w:fill="auto"/>
        </w:tcPr>
        <w:p w14:paraId="42CEF1E7" w14:textId="77777777" w:rsidR="00540DE7" w:rsidRDefault="00603C3A">
          <w:pPr>
            <w:pStyle w:val="Footer"/>
            <w:jc w:val="right"/>
          </w:pPr>
          <w:r>
            <w:rPr>
              <w:sz w:val="14"/>
              <w:szCs w:val="14"/>
            </w:rPr>
            <w:t xml:space="preserve">Протокол собрания: </w:t>
          </w:r>
          <w:r>
            <w:rPr>
              <w:color w:val="000000"/>
              <w:sz w:val="14"/>
              <w:szCs w:val="14"/>
            </w:rPr>
            <w:t xml:space="preserve">страница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PAGE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color w:val="000000"/>
              <w:sz w:val="14"/>
              <w:szCs w:val="14"/>
            </w:rPr>
            <w:t xml:space="preserve"> из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NUMPAGES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  <w:p w14:paraId="18230F8D" w14:textId="77777777" w:rsidR="00540DE7" w:rsidRDefault="00603C3A">
          <w:pPr>
            <w:pStyle w:val="Footer"/>
            <w:jc w:val="right"/>
          </w:pPr>
          <w:r>
            <w:rPr>
              <w:sz w:val="14"/>
              <w:szCs w:val="14"/>
            </w:rPr>
            <w:t xml:space="preserve">Материалы собрания: </w:t>
          </w:r>
          <w:r>
            <w:rPr>
              <w:sz w:val="14"/>
              <w:szCs w:val="14"/>
            </w:rPr>
            <w:t>страница __</w:t>
          </w:r>
          <w:r>
            <w:rPr>
              <w:sz w:val="14"/>
              <w:szCs w:val="14"/>
              <w:lang w:val="en-US"/>
            </w:rPr>
            <w:t> </w:t>
          </w:r>
          <w:r>
            <w:rPr>
              <w:sz w:val="14"/>
              <w:szCs w:val="14"/>
            </w:rPr>
            <w:t>из</w:t>
          </w:r>
          <w:r>
            <w:rPr>
              <w:sz w:val="14"/>
              <w:szCs w:val="14"/>
              <w:lang w:val="en-US"/>
            </w:rPr>
            <w:t> </w:t>
          </w:r>
          <w:r>
            <w:rPr>
              <w:sz w:val="14"/>
              <w:szCs w:val="14"/>
            </w:rPr>
            <w:t>__</w:t>
          </w:r>
        </w:p>
      </w:tc>
    </w:tr>
  </w:tbl>
  <w:p w14:paraId="02301374" w14:textId="77777777" w:rsidR="00540DE7" w:rsidRDefault="00540DE7">
    <w:pPr>
      <w:spacing w:before="80" w:line="235" w:lineRule="auto"/>
      <w:ind w:right="360"/>
      <w:jc w:val="both"/>
      <w:rPr>
        <w:color w:val="C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2" w:type="dxa"/>
      <w:tblInd w:w="-554" w:type="dxa"/>
      <w:tblLook w:val="04A0" w:firstRow="1" w:lastRow="0" w:firstColumn="1" w:lastColumn="0" w:noHBand="0" w:noVBand="1"/>
    </w:tblPr>
    <w:tblGrid>
      <w:gridCol w:w="4785"/>
      <w:gridCol w:w="4967"/>
    </w:tblGrid>
    <w:tr w:rsidR="00540DE7" w14:paraId="7C87F1D5" w14:textId="77777777">
      <w:trPr>
        <w:trHeight w:val="51"/>
      </w:trPr>
      <w:tc>
        <w:tcPr>
          <w:tcW w:w="4785" w:type="dxa"/>
          <w:shd w:val="clear" w:color="auto" w:fill="auto"/>
        </w:tcPr>
        <w:p w14:paraId="4F8E6438" w14:textId="77777777" w:rsidR="00540DE7" w:rsidRDefault="00603C3A">
          <w:r>
            <w:rPr>
              <w:sz w:val="14"/>
              <w:szCs w:val="14"/>
            </w:rPr>
            <w:t xml:space="preserve">Проголосовать и посмотреть материалы собрания здесь: </w:t>
          </w:r>
          <w:bookmarkStart w:id="14" w:name="__DdeLink__2771_3431014964"/>
          <w:r>
            <w:rPr>
              <w:color w:val="000000"/>
              <w:sz w:val="14"/>
              <w:szCs w:val="14"/>
            </w:rPr>
            <w:t xml:space="preserve">https://suharnaya101.sqvr.ru/meetings/3882</w:t>
          </w:r>
          <w:bookmarkEnd w:id="14"/>
        </w:p>
        <w:p w14:paraId="24A78E21" w14:textId="77777777" w:rsidR="00540DE7" w:rsidRDefault="00540DE7">
          <w:pPr>
            <w:pStyle w:val="Footer"/>
            <w:jc w:val="right"/>
            <w:rPr>
              <w:sz w:val="14"/>
              <w:szCs w:val="14"/>
            </w:rPr>
          </w:pPr>
        </w:p>
      </w:tc>
      <w:tc>
        <w:tcPr>
          <w:tcW w:w="4966" w:type="dxa"/>
          <w:shd w:val="clear" w:color="auto" w:fill="auto"/>
        </w:tcPr>
        <w:p w14:paraId="4B0451B8" w14:textId="77777777" w:rsidR="00540DE7" w:rsidRDefault="00603C3A">
          <w:pPr>
            <w:pStyle w:val="Footer"/>
            <w:jc w:val="right"/>
          </w:pPr>
          <w:r>
            <w:rPr>
              <w:sz w:val="14"/>
              <w:szCs w:val="14"/>
            </w:rPr>
            <w:t xml:space="preserve">Протокол собрания: </w:t>
          </w:r>
          <w:r>
            <w:rPr>
              <w:color w:val="000000"/>
              <w:sz w:val="14"/>
              <w:szCs w:val="14"/>
            </w:rPr>
            <w:t xml:space="preserve">страница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PAGE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color w:val="000000"/>
              <w:sz w:val="14"/>
              <w:szCs w:val="14"/>
            </w:rPr>
            <w:t xml:space="preserve"> из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NUMPAGES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  <w:p w14:paraId="7FBFCF7D" w14:textId="77777777" w:rsidR="00540DE7" w:rsidRDefault="00603C3A">
          <w:pPr>
            <w:pStyle w:val="Footer"/>
            <w:jc w:val="right"/>
          </w:pPr>
          <w:r>
            <w:rPr>
              <w:sz w:val="14"/>
              <w:szCs w:val="14"/>
            </w:rPr>
            <w:t xml:space="preserve">Материалы собрания: страница __</w:t>
          </w:r>
          <w:r>
            <w:rPr>
              <w:sz w:val="14"/>
              <w:szCs w:val="14"/>
              <w:lang w:val="en-US"/>
            </w:rPr>
            <w:t> </w:t>
          </w:r>
          <w:r>
            <w:rPr>
              <w:sz w:val="14"/>
              <w:szCs w:val="14"/>
            </w:rPr>
            <w:t>из</w:t>
          </w:r>
          <w:r>
            <w:rPr>
              <w:sz w:val="14"/>
              <w:szCs w:val="14"/>
              <w:lang w:val="en-US"/>
            </w:rPr>
            <w:t> </w:t>
          </w:r>
          <w:r>
            <w:rPr>
              <w:sz w:val="14"/>
              <w:szCs w:val="14"/>
            </w:rPr>
            <w:t>__</w:t>
          </w:r>
        </w:p>
      </w:tc>
    </w:tr>
  </w:tbl>
  <w:p w14:paraId="0655694D" w14:textId="77777777" w:rsidR="00540DE7" w:rsidRDefault="0054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EA2D4" w14:textId="77777777" w:rsidR="00603C3A" w:rsidRDefault="00603C3A">
      <w:r>
        <w:separator/>
      </w:r>
    </w:p>
  </w:footnote>
  <w:footnote w:type="continuationSeparator" w:id="0">
    <w:p w14:paraId="75F0D061" w14:textId="77777777" w:rsidR="00603C3A" w:rsidRDefault="0060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2A33"/>
    <w:multiLevelType w:val="multilevel"/>
    <w:tmpl w:val="2FAEAC58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</w:lvl>
    <w:lvl w:ilvl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" w15:restartNumberingAfterBreak="0">
    <w:nsid w:val="2A3162B2"/>
    <w:multiLevelType w:val="multilevel"/>
    <w:tmpl w:val="42EA64B4"/>
    <w:lvl w:ilvl="0">
      <w:start w:val="1"/>
      <w:numFmt w:val="decimal"/>
      <w:lvlText w:val="%1."/>
      <w:lvlJc w:val="left"/>
      <w:pPr>
        <w:ind w:left="18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5A815FD5"/>
    <w:multiLevelType w:val="multilevel"/>
    <w:tmpl w:val="53961D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DE7"/>
    <w:rsid w:val="00223057"/>
    <w:rsid w:val="00540DE7"/>
    <w:rsid w:val="0060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06445"/>
  <w15:docId w15:val="{0A94022E-1F3A-EB4B-9C9F-57E2CF56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6105"/>
    <w:rPr>
      <w:color w:val="00000A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ижний колонтитул Знак"/>
    <w:uiPriority w:val="99"/>
    <w:qFormat/>
    <w:rsid w:val="00BA58F0"/>
    <w:rPr>
      <w:rFonts w:ascii="Arial" w:eastAsia="Arial" w:hAnsi="Arial" w:cs="Arial"/>
      <w:sz w:val="22"/>
      <w:szCs w:val="22"/>
    </w:rPr>
  </w:style>
  <w:style w:type="character" w:customStyle="1" w:styleId="a0">
    <w:name w:val="Схема документа Знак"/>
    <w:qFormat/>
    <w:rsid w:val="000C6105"/>
    <w:rPr>
      <w:rFonts w:eastAsia="Arial"/>
      <w:sz w:val="24"/>
      <w:szCs w:val="24"/>
    </w:rPr>
  </w:style>
  <w:style w:type="character" w:styleId="PageNumber">
    <w:name w:val="page number"/>
    <w:qFormat/>
    <w:rsid w:val="00B1221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color w:val="000000"/>
      <w:sz w:val="20"/>
    </w:rPr>
  </w:style>
  <w:style w:type="character" w:customStyle="1" w:styleId="ListLabel4">
    <w:name w:val="ListLabel 4"/>
    <w:qFormat/>
    <w:rPr>
      <w:color w:val="000000"/>
      <w:sz w:val="20"/>
    </w:rPr>
  </w:style>
  <w:style w:type="character" w:customStyle="1" w:styleId="ListLabel5">
    <w:name w:val="ListLabel 5"/>
    <w:qFormat/>
    <w:rPr>
      <w:color w:val="000000"/>
      <w:sz w:val="20"/>
    </w:rPr>
  </w:style>
  <w:style w:type="character" w:customStyle="1" w:styleId="ListLabel6">
    <w:name w:val="ListLabel 6"/>
    <w:qFormat/>
    <w:rPr>
      <w:color w:val="000000"/>
      <w:sz w:val="20"/>
    </w:rPr>
  </w:style>
  <w:style w:type="character" w:customStyle="1" w:styleId="ListLabel7">
    <w:name w:val="ListLabel 7"/>
    <w:qFormat/>
    <w:rPr>
      <w:color w:val="000000"/>
      <w:sz w:val="20"/>
    </w:rPr>
  </w:style>
  <w:style w:type="character" w:customStyle="1" w:styleId="ListLabel8">
    <w:name w:val="ListLabel 8"/>
    <w:qFormat/>
    <w:rPr>
      <w:color w:val="000000"/>
      <w:sz w:val="20"/>
    </w:rPr>
  </w:style>
  <w:style w:type="character" w:customStyle="1" w:styleId="ListLabel9">
    <w:name w:val="ListLabel 9"/>
    <w:qFormat/>
    <w:rPr>
      <w:color w:val="000000"/>
      <w:sz w:val="20"/>
    </w:rPr>
  </w:style>
  <w:style w:type="character" w:customStyle="1" w:styleId="ListLabel10">
    <w:name w:val="ListLabel 10"/>
    <w:qFormat/>
    <w:rPr>
      <w:color w:val="000000"/>
      <w:sz w:val="20"/>
    </w:rPr>
  </w:style>
  <w:style w:type="character" w:customStyle="1" w:styleId="ListLabel11">
    <w:name w:val="ListLabel 11"/>
    <w:qFormat/>
    <w:rPr>
      <w:color w:val="000000"/>
      <w:sz w:val="20"/>
    </w:rPr>
  </w:style>
  <w:style w:type="character" w:customStyle="1" w:styleId="ListLabel12">
    <w:name w:val="ListLabel 12"/>
    <w:qFormat/>
    <w:rPr>
      <w:color w:val="000000"/>
      <w:sz w:val="20"/>
    </w:rPr>
  </w:style>
  <w:style w:type="character" w:customStyle="1" w:styleId="ListLabel13">
    <w:name w:val="ListLabel 13"/>
    <w:qFormat/>
    <w:rPr>
      <w:color w:val="000000"/>
      <w:sz w:val="20"/>
    </w:rPr>
  </w:style>
  <w:style w:type="character" w:customStyle="1" w:styleId="ListLabel14">
    <w:name w:val="ListLabel 14"/>
    <w:qFormat/>
    <w:rPr>
      <w:color w:val="000000"/>
      <w:sz w:val="20"/>
    </w:rPr>
  </w:style>
  <w:style w:type="character" w:customStyle="1" w:styleId="ListLabel15">
    <w:name w:val="ListLabel 15"/>
    <w:qFormat/>
    <w:rPr>
      <w:color w:val="000000"/>
      <w:sz w:val="20"/>
    </w:rPr>
  </w:style>
  <w:style w:type="character" w:customStyle="1" w:styleId="ListLabel16">
    <w:name w:val="ListLabel 16"/>
    <w:qFormat/>
    <w:rPr>
      <w:color w:val="000000"/>
      <w:sz w:val="20"/>
    </w:rPr>
  </w:style>
  <w:style w:type="character" w:customStyle="1" w:styleId="ListLabel17">
    <w:name w:val="ListLabel 17"/>
    <w:qFormat/>
    <w:rPr>
      <w:color w:val="000000"/>
      <w:sz w:val="20"/>
    </w:rPr>
  </w:style>
  <w:style w:type="character" w:customStyle="1" w:styleId="ListLabel18">
    <w:name w:val="ListLabel 18"/>
    <w:qFormat/>
    <w:rPr>
      <w:color w:val="000000"/>
      <w:sz w:val="20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2">
    <w:name w:val="Указатель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rsid w:val="00EA1AB7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rsid w:val="00EA1AB7"/>
    <w:pPr>
      <w:tabs>
        <w:tab w:val="center" w:pos="4677"/>
        <w:tab w:val="right" w:pos="9355"/>
      </w:tabs>
    </w:pPr>
  </w:style>
  <w:style w:type="paragraph" w:styleId="DocumentMap">
    <w:name w:val="Document Map"/>
    <w:basedOn w:val="Normal"/>
    <w:qFormat/>
    <w:rsid w:val="000C6105"/>
  </w:style>
  <w:style w:type="paragraph" w:styleId="NoSpacing">
    <w:name w:val="No Spacing"/>
    <w:uiPriority w:val="1"/>
    <w:qFormat/>
    <w:rsid w:val="001A43D9"/>
    <w:rPr>
      <w:color w:val="00000A"/>
      <w:sz w:val="24"/>
      <w:szCs w:val="24"/>
      <w:lang w:val="ru-RU" w:eastAsia="ru-RU"/>
    </w:rPr>
  </w:style>
  <w:style w:type="paragraph" w:customStyle="1" w:styleId="a3">
    <w:name w:val="Содержимое таблицы"/>
    <w:basedOn w:val="Normal"/>
    <w:qFormat/>
    <w:pPr>
      <w:suppressLineNumbers/>
    </w:pPr>
  </w:style>
  <w:style w:type="paragraph" w:customStyle="1" w:styleId="a4">
    <w:name w:val="Заголовок таблицы"/>
    <w:basedOn w:val="a3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9A32ED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27B02428-5000-4641-977A-86D26ADE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3209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_______/____ годового/внеочередного </dc:title>
  <dc:subject/>
  <dc:creator>Юля</dc:creator>
  <dc:description/>
  <cp:lastModifiedBy>Mark Krymov</cp:lastModifiedBy>
  <cp:revision>76</cp:revision>
  <cp:lastPrinted>2018-07-23T11:20:00Z</cp:lastPrinted>
  <dcterms:created xsi:type="dcterms:W3CDTF">2018-07-25T19:16:00Z</dcterms:created>
  <dcterms:modified xsi:type="dcterms:W3CDTF">2018-09-12T16:54:00Z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